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4DFF" w:rsidRPr="00C80A3A" w:rsidRDefault="00064DFF" w:rsidP="00064DFF">
      <w:pPr>
        <w:tabs>
          <w:tab w:val="left" w:pos="851"/>
          <w:tab w:val="left" w:pos="1134"/>
          <w:tab w:val="left" w:pos="156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บทที่ 3</w:t>
      </w:r>
    </w:p>
    <w:p w:rsidR="00064DFF" w:rsidRPr="00064DFF" w:rsidRDefault="00064DFF" w:rsidP="00064DFF">
      <w:pPr>
        <w:pStyle w:val="a3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64DFF">
        <w:rPr>
          <w:rFonts w:ascii="TH SarabunPSK" w:hAnsi="TH SarabunPSK" w:cs="TH SarabunPSK"/>
          <w:b/>
          <w:bCs/>
          <w:sz w:val="36"/>
          <w:szCs w:val="36"/>
          <w:cs/>
        </w:rPr>
        <w:t>ทิศทางการจัดการศึกษา สำนักงานเขตพื้นที่การศึกษาประถมศึกษามหาสารคาม เขต 3</w:t>
      </w:r>
    </w:p>
    <w:p w:rsidR="00064DFF" w:rsidRPr="00064DFF" w:rsidRDefault="00340931" w:rsidP="00064DFF">
      <w:pPr>
        <w:pStyle w:val="a3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ปีงบประมาณ พ.ศ. 256</w:t>
      </w:r>
      <w:r w:rsidR="00F119CE">
        <w:rPr>
          <w:rFonts w:ascii="TH SarabunPSK" w:hAnsi="TH SarabunPSK" w:cs="TH SarabunPSK" w:hint="cs"/>
          <w:b/>
          <w:bCs/>
          <w:sz w:val="36"/>
          <w:szCs w:val="36"/>
          <w:cs/>
        </w:rPr>
        <w:t>9</w:t>
      </w:r>
    </w:p>
    <w:p w:rsidR="00064DFF" w:rsidRDefault="00064DFF" w:rsidP="00064DF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64DFF">
        <w:rPr>
          <w:rFonts w:ascii="TH SarabunPSK" w:hAnsi="TH SarabunPSK" w:cs="TH SarabunPSK"/>
          <w:b/>
          <w:bCs/>
          <w:sz w:val="36"/>
          <w:szCs w:val="36"/>
          <w:cs/>
        </w:rPr>
        <w:t>…………………………………………</w:t>
      </w:r>
    </w:p>
    <w:p w:rsidR="00CC0D38" w:rsidRPr="0011287A" w:rsidRDefault="00CC0D38" w:rsidP="00064DF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64DFF" w:rsidRPr="00F70BC8" w:rsidRDefault="00F70BC8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เพื่อให้การพัฒนาคุณภาพการศึกษาเป็นไปในทิศทางที่สอดคล้องกับยุทธศาสตร์ชาติ นโยบายกระทรวงศึกษาธิการและนโยบายสำนักงานคณะกรรมการการศึกษาขั้นพื้นฐาน สำนักงานเขตพื้นที่การศึกษาประถมศึกษามหาสารคาม เขต 3 จึงได้ร่วมกันกำหนดทิศทางการดำเนินงาน ดังนี้</w:t>
      </w:r>
    </w:p>
    <w:p w:rsidR="00064DFF" w:rsidRPr="002F4EF0" w:rsidRDefault="00064DFF" w:rsidP="00064DFF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064DFF" w:rsidRPr="00064DFF" w:rsidRDefault="00064DFF" w:rsidP="00064DFF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</w:t>
      </w:r>
    </w:p>
    <w:p w:rsidR="00064DFF" w:rsidRPr="00064DFF" w:rsidRDefault="00064DFF" w:rsidP="002F7E6E">
      <w:pPr>
        <w:pStyle w:val="a3"/>
        <w:tabs>
          <w:tab w:val="left" w:pos="851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b/>
          <w:bCs/>
          <w:sz w:val="32"/>
          <w:szCs w:val="32"/>
          <w:cs/>
        </w:rPr>
        <w:t>“ผู้เรียนมีคุณภาพ สู่สังคมอนาคตที่ยั่งยืน”</w:t>
      </w:r>
    </w:p>
    <w:p w:rsidR="00064DFF" w:rsidRPr="00064DFF" w:rsidRDefault="00064DFF" w:rsidP="00064DFF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064DFF" w:rsidRPr="00064DFF" w:rsidRDefault="00064DFF" w:rsidP="00064DFF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t>พันธ</w:t>
      </w:r>
      <w:proofErr w:type="spellEnd"/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t>กิจ</w:t>
      </w:r>
    </w:p>
    <w:p w:rsidR="003315A7" w:rsidRPr="003315A7" w:rsidRDefault="002F7E6E" w:rsidP="002F7E6E">
      <w:pPr>
        <w:pStyle w:val="a3"/>
        <w:tabs>
          <w:tab w:val="left" w:pos="85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bookmarkStart w:id="0" w:name="_Hlk57551731"/>
      <w:r>
        <w:rPr>
          <w:rFonts w:ascii="TH SarabunPSK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1. เสริมสร้างโอกาส ความเสมอภาค และ</w:t>
      </w:r>
      <w:r w:rsidR="00A24740">
        <w:rPr>
          <w:rFonts w:ascii="TH SarabunPSK" w:hAnsi="TH SarabunPSK" w:cs="TH SarabunPSK" w:hint="cs"/>
          <w:sz w:val="32"/>
          <w:szCs w:val="32"/>
          <w:cs/>
        </w:rPr>
        <w:t>ลด</w:t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ความเหลื่อมล้ำ โดยให้ผู้เรียนได้รับบริการ</w:t>
      </w:r>
      <w:r w:rsidR="00A24740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ทางการศึกษาอย่างทั่วถึงและเท่าเทียม</w:t>
      </w:r>
    </w:p>
    <w:p w:rsidR="003315A7" w:rsidRPr="003315A7" w:rsidRDefault="002F7E6E" w:rsidP="002F7E6E">
      <w:pPr>
        <w:pStyle w:val="a3"/>
        <w:tabs>
          <w:tab w:val="left" w:pos="85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2. ส่งเสริมการจัดการศึกษาเพื่อความเป็นเลิศของผู้เรียนให้มีสมรรถนะตามศักยภาพ เพ</w:t>
      </w:r>
      <w:r w:rsidR="006F5685">
        <w:rPr>
          <w:rFonts w:ascii="TH SarabunPSK" w:hAnsi="TH SarabunPSK" w:cs="TH SarabunPSK"/>
          <w:sz w:val="32"/>
          <w:szCs w:val="32"/>
          <w:cs/>
        </w:rPr>
        <w:t xml:space="preserve">ิ่มขีดความสามารถในการแข่งขัน </w:t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พัฒนาคุณภาพผู้เรียนให้มีสมรรถนะตามหลักสูตร และทักษะที่จำเป็นต่ออนาคต</w:t>
      </w:r>
    </w:p>
    <w:p w:rsidR="003315A7" w:rsidRPr="003315A7" w:rsidRDefault="002F7E6E" w:rsidP="002F7E6E">
      <w:pPr>
        <w:pStyle w:val="a3"/>
        <w:tabs>
          <w:tab w:val="left" w:pos="85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3. พัฒนาผู้บริหาร ครู และบุคลากรทางการศึกษาให้เป็นมืออาชีพ และส่งเสริมการนำนวัตกรรม เทคโนโลยีมาใช้ในการจัดการศึกษา</w:t>
      </w:r>
    </w:p>
    <w:p w:rsidR="003315A7" w:rsidRPr="003315A7" w:rsidRDefault="002F7E6E" w:rsidP="002F7E6E">
      <w:pPr>
        <w:pStyle w:val="a3"/>
        <w:tabs>
          <w:tab w:val="left" w:pos="851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4. จัดการศึกษาให้มีความปลอดภัย มีความมั่นคง เป็นมิตรกับสิ่งแวดล้อม น้อมนำศาสตร์พระราชาและหลักปรัชญาของเศรษฐกิจพอเพียงสู่การปฏิบัติพัฒนาอย่างยั่งยืน</w:t>
      </w:r>
    </w:p>
    <w:p w:rsidR="0033297B" w:rsidRDefault="002F7E6E" w:rsidP="002F7E6E">
      <w:pPr>
        <w:pStyle w:val="a3"/>
        <w:tabs>
          <w:tab w:val="left" w:pos="851"/>
        </w:tabs>
        <w:ind w:firstLine="720"/>
        <w:jc w:val="thaiDistribute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hAnsi="TH SarabunPSK" w:cs="TH SarabunPSK"/>
          <w:sz w:val="32"/>
          <w:szCs w:val="32"/>
          <w:cs/>
        </w:rPr>
        <w:t>5. พัฒนาระบบบริหารจัดการการศึกษาให้ทันสมัย มีประสิทธิภาพตามหลัก</w:t>
      </w:r>
      <w:proofErr w:type="spellStart"/>
      <w:r w:rsidR="003315A7" w:rsidRPr="003315A7">
        <w:rPr>
          <w:rFonts w:ascii="TH SarabunPSK" w:hAnsi="TH SarabunPSK" w:cs="TH SarabunPSK"/>
          <w:sz w:val="32"/>
          <w:szCs w:val="32"/>
          <w:cs/>
        </w:rPr>
        <w:t>ธรรมาภิ</w:t>
      </w:r>
      <w:proofErr w:type="spellEnd"/>
      <w:r w:rsidR="003315A7" w:rsidRPr="003315A7">
        <w:rPr>
          <w:rFonts w:ascii="TH SarabunPSK" w:hAnsi="TH SarabunPSK" w:cs="TH SarabunPSK"/>
          <w:sz w:val="32"/>
          <w:szCs w:val="32"/>
          <w:cs/>
        </w:rPr>
        <w:t>บาล</w:t>
      </w:r>
    </w:p>
    <w:p w:rsidR="003315A7" w:rsidRPr="0033297B" w:rsidRDefault="003315A7" w:rsidP="003315A7">
      <w:pPr>
        <w:pStyle w:val="a3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bookmarkEnd w:id="0"/>
    <w:p w:rsidR="0033297B" w:rsidRPr="0033297B" w:rsidRDefault="003315A7" w:rsidP="0033297B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เป้าประสงค</w:t>
      </w:r>
      <w:r>
        <w:rPr>
          <w:rFonts w:ascii="TH SarabunPSK" w:eastAsia="TH SarabunIT๙" w:hAnsi="TH SarabunPSK" w:cs="TH SarabunPSK" w:hint="cs"/>
          <w:b/>
          <w:bCs/>
          <w:sz w:val="32"/>
          <w:szCs w:val="32"/>
          <w:cs/>
        </w:rPr>
        <w:t>์</w:t>
      </w:r>
    </w:p>
    <w:p w:rsidR="003315A7" w:rsidRPr="003315A7" w:rsidRDefault="0033297B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2F7E6E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3315A7" w:rsidRPr="003315A7">
        <w:rPr>
          <w:rFonts w:ascii="TH SarabunPSK" w:eastAsia="TH SarabunIT๙" w:hAnsi="TH SarabunPSK" w:cs="TH SarabunPSK"/>
          <w:sz w:val="32"/>
          <w:szCs w:val="32"/>
          <w:cs/>
        </w:rPr>
        <w:t>1. ประชากรวัยเรียนทุกคน ทุกกลุ่ม ได้รับโอกาสในการศึกษาขั้นพื้นฐาน อย่างทั่วถึงและ</w:t>
      </w:r>
      <w:r w:rsidR="003315A7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       </w:t>
      </w:r>
      <w:r w:rsidR="003315A7" w:rsidRPr="003315A7">
        <w:rPr>
          <w:rFonts w:ascii="TH SarabunPSK" w:eastAsia="TH SarabunIT๙" w:hAnsi="TH SarabunPSK" w:cs="TH SarabunPSK"/>
          <w:sz w:val="32"/>
          <w:szCs w:val="32"/>
          <w:cs/>
        </w:rPr>
        <w:t>มีคุณภาพ</w:t>
      </w:r>
    </w:p>
    <w:p w:rsidR="003315A7" w:rsidRPr="003315A7" w:rsidRDefault="003315A7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315A7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2F7E6E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2. ผู้เรียนได้รับการพัฒนาทักษะความรู้ และทักษะที่จำเป็น มีสมรรถนะที่เหมาะสม คุณลักษณะที่พึงประสงค์ตามช่วงวัย รวมถึงได้รับการส่งเสริมความเป็นเลิศเต็มตามศักยภาพ</w:t>
      </w:r>
    </w:p>
    <w:p w:rsidR="003315A7" w:rsidRPr="003315A7" w:rsidRDefault="003315A7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315A7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2F7E6E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3. ผู้เรียนมีภูมิคุ้มกัน พร้อมที่จะรับมือกับภัยคุกคามรูปแบบใหม่ทุกรูปแบบ รู้เท่าทันสื่อและเทคโนโลยี ในการดำเนินชีวิตวิถีใหม่ และชีวิตวิถีถัดไปและได้รับการศึกษาในสถานศึกษาที่มี</w:t>
      </w:r>
      <w:r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         </w:t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ความปลอดภัย</w:t>
      </w:r>
    </w:p>
    <w:p w:rsidR="003315A7" w:rsidRPr="003315A7" w:rsidRDefault="003315A7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315A7">
        <w:rPr>
          <w:rFonts w:ascii="TH SarabunPSK" w:eastAsia="TH SarabunIT๙" w:hAnsi="TH SarabunPSK" w:cs="TH SarabunPSK"/>
          <w:sz w:val="32"/>
          <w:szCs w:val="32"/>
          <w:cs/>
        </w:rPr>
        <w:lastRenderedPageBreak/>
        <w:tab/>
      </w:r>
      <w:r w:rsidR="002F7E6E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4. ผู้บริหาร ครู และบุคลากรทางการศึกษาเป็นมืออาชีพ นำนวัตกรรม เทคโนโลยีมาใช้ในการ            จัดการศึกษา น้อมนำศาสตร์พระราชาและหลักปรัชญาของเศรษฐกิจพอเพียงสู่การ</w:t>
      </w:r>
      <w:r w:rsidR="006F5685">
        <w:rPr>
          <w:rFonts w:ascii="TH SarabunPSK" w:eastAsia="TH SarabunIT๙" w:hAnsi="TH SarabunPSK" w:cs="TH SarabunPSK" w:hint="cs"/>
          <w:sz w:val="32"/>
          <w:szCs w:val="32"/>
          <w:cs/>
        </w:rPr>
        <w:t>ปฏิบัติ</w:t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พัฒนา</w:t>
      </w:r>
      <w:r w:rsidR="006F5685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   </w:t>
      </w: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อย่างยั่งยืน</w:t>
      </w:r>
    </w:p>
    <w:p w:rsidR="00666720" w:rsidRPr="00666720" w:rsidRDefault="003315A7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2"/>
          <w:sz w:val="32"/>
          <w:szCs w:val="32"/>
        </w:rPr>
      </w:pPr>
      <w:r w:rsidRPr="003315A7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2F7E6E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666720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5. สำนักงานเขตพื้นที่การศึกษาเป็นองค์กรที่มีสมรรถนะสูง บริหารจัดการด้วยหลัก</w:t>
      </w:r>
      <w:proofErr w:type="spellStart"/>
      <w:r w:rsidRPr="00666720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ธรรมาภิ</w:t>
      </w:r>
      <w:proofErr w:type="spellEnd"/>
      <w:r w:rsidRPr="00666720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บาล</w:t>
      </w:r>
    </w:p>
    <w:p w:rsidR="003315A7" w:rsidRDefault="003315A7" w:rsidP="002F7E6E">
      <w:pPr>
        <w:tabs>
          <w:tab w:val="left" w:pos="709"/>
          <w:tab w:val="left" w:pos="851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315A7">
        <w:rPr>
          <w:rFonts w:ascii="TH SarabunPSK" w:eastAsia="TH SarabunIT๙" w:hAnsi="TH SarabunPSK" w:cs="TH SarabunPSK"/>
          <w:sz w:val="32"/>
          <w:szCs w:val="32"/>
          <w:cs/>
        </w:rPr>
        <w:t>และเป็นกลไกการขับเคลื่อนการศึกษาขั้นพื้นฐานสู่คุณภาพระดับมาตรฐานสากล</w:t>
      </w:r>
    </w:p>
    <w:p w:rsidR="003315A7" w:rsidRPr="003315A7" w:rsidRDefault="003315A7" w:rsidP="003315A7">
      <w:pPr>
        <w:tabs>
          <w:tab w:val="left" w:pos="709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064DFF" w:rsidRPr="0033297B" w:rsidRDefault="00064DFF" w:rsidP="003315A7">
      <w:pPr>
        <w:tabs>
          <w:tab w:val="left" w:pos="709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t>กลยุทธ์</w:t>
      </w:r>
    </w:p>
    <w:p w:rsidR="00340931" w:rsidRPr="00340931" w:rsidRDefault="00064DFF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4DFF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064DFF">
        <w:rPr>
          <w:rFonts w:ascii="TH SarabunPSK" w:hAnsi="TH SarabunPSK" w:cs="TH SarabunPSK"/>
          <w:sz w:val="32"/>
          <w:szCs w:val="32"/>
          <w:cs/>
        </w:rPr>
        <w:tab/>
      </w:r>
      <w:r w:rsidR="00340931"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1</w:t>
      </w:r>
      <w:r w:rsidR="00340931" w:rsidRPr="00340931">
        <w:rPr>
          <w:rFonts w:ascii="TH SarabunPSK" w:hAnsi="TH SarabunPSK" w:cs="TH SarabunPSK"/>
          <w:sz w:val="32"/>
          <w:szCs w:val="32"/>
          <w:cs/>
        </w:rPr>
        <w:t xml:space="preserve"> เพิ่มโอกาสและความเสมอภาคทางการศึกษาให้กับประชากรวัยเรียนทุกคน</w:t>
      </w:r>
    </w:p>
    <w:p w:rsidR="00340931" w:rsidRPr="003315A7" w:rsidRDefault="00340931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2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ยกระดับคุณภาพการศึกษาให้สอดคล้อ</w:t>
      </w:r>
      <w:r w:rsidR="00DB10EF">
        <w:rPr>
          <w:rFonts w:ascii="TH SarabunPSK" w:hAnsi="TH SarabunPSK" w:cs="TH SarabunPSK"/>
          <w:sz w:val="32"/>
          <w:szCs w:val="32"/>
          <w:cs/>
        </w:rPr>
        <w:t>งกับการเปลี่ยนแปลง</w:t>
      </w:r>
      <w:r w:rsidR="003315A7">
        <w:rPr>
          <w:rFonts w:ascii="TH SarabunPSK" w:hAnsi="TH SarabunPSK" w:cs="TH SarabunPSK"/>
          <w:sz w:val="32"/>
          <w:szCs w:val="32"/>
        </w:rPr>
        <w:t xml:space="preserve"> </w:t>
      </w:r>
      <w:r w:rsidR="003315A7">
        <w:rPr>
          <w:rFonts w:ascii="TH SarabunPSK" w:hAnsi="TH SarabunPSK" w:cs="TH SarabunPSK" w:hint="cs"/>
          <w:sz w:val="32"/>
          <w:szCs w:val="32"/>
          <w:cs/>
        </w:rPr>
        <w:t>สู่ความเป็นเลิศ</w:t>
      </w:r>
    </w:p>
    <w:p w:rsidR="00340931" w:rsidRPr="00340931" w:rsidRDefault="00340931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3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เพิ่มประสิทธิภาพการบริหารจัดการศึกษา</w:t>
      </w:r>
    </w:p>
    <w:p w:rsidR="00064DFF" w:rsidRDefault="00340931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4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ส่งเสริมการจัดการศึกษาให้ผู้เรียนมีความปลอดภัยจากภัยทุกรูปแบบ</w:t>
      </w:r>
    </w:p>
    <w:p w:rsidR="00D67886" w:rsidRPr="00D67886" w:rsidRDefault="00D67886" w:rsidP="00340931">
      <w:pPr>
        <w:pStyle w:val="a3"/>
        <w:jc w:val="thaiDistribute"/>
        <w:rPr>
          <w:rFonts w:ascii="TH SarabunPSK" w:hAnsi="TH SarabunPSK" w:cs="TH SarabunPSK"/>
          <w:sz w:val="16"/>
          <w:szCs w:val="16"/>
        </w:rPr>
      </w:pPr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b/>
          <w:bCs/>
          <w:sz w:val="32"/>
          <w:szCs w:val="32"/>
          <w:cs/>
        </w:rPr>
        <w:t>จุดเน้น</w:t>
      </w:r>
    </w:p>
    <w:p w:rsidR="00D67886" w:rsidRPr="00D67886" w:rsidRDefault="002F7E6E" w:rsidP="002F7E6E">
      <w:pPr>
        <w:pStyle w:val="a3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="00D67886" w:rsidRPr="00D67886">
        <w:rPr>
          <w:rFonts w:ascii="TH SarabunPSK" w:hAnsi="TH SarabunPSK" w:cs="TH SarabunPSK"/>
          <w:b/>
          <w:bCs/>
          <w:sz w:val="32"/>
          <w:szCs w:val="32"/>
          <w:cs/>
        </w:rPr>
        <w:t>ด้านผู้เรียน</w:t>
      </w:r>
    </w:p>
    <w:p w:rsidR="00D67886" w:rsidRPr="00D67886" w:rsidRDefault="00D67886" w:rsidP="002F7E6E">
      <w:pPr>
        <w:pStyle w:val="a3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66720">
        <w:rPr>
          <w:rFonts w:ascii="TH SarabunPSK" w:hAnsi="TH SarabunPSK" w:cs="TH SarabunPSK"/>
          <w:spacing w:val="-8"/>
          <w:sz w:val="32"/>
          <w:szCs w:val="32"/>
        </w:rPr>
        <w:t>1.1</w:t>
      </w:r>
      <w:r w:rsidR="002F7E6E" w:rsidRPr="00666720">
        <w:rPr>
          <w:rFonts w:ascii="TH SarabunPSK" w:hAnsi="TH SarabunPSK" w:cs="TH SarabunPSK"/>
          <w:spacing w:val="-8"/>
          <w:sz w:val="32"/>
          <w:szCs w:val="32"/>
          <w:cs/>
        </w:rPr>
        <w:t xml:space="preserve"> เด็กปฐมวัยที่มีอายุ 3 - 6</w:t>
      </w:r>
      <w:r w:rsidRPr="00666720">
        <w:rPr>
          <w:rFonts w:ascii="TH SarabunPSK" w:hAnsi="TH SarabunPSK" w:cs="TH SarabunPSK"/>
          <w:spacing w:val="-8"/>
          <w:sz w:val="32"/>
          <w:szCs w:val="32"/>
          <w:cs/>
        </w:rPr>
        <w:t xml:space="preserve"> ปี และผู้เรียนระดับการศึกษาขั้นพื้นฐานเข้าถ</w:t>
      </w:r>
      <w:r w:rsidR="002F7E6E" w:rsidRPr="00666720">
        <w:rPr>
          <w:rFonts w:ascii="TH SarabunPSK" w:hAnsi="TH SarabunPSK" w:cs="TH SarabunPSK"/>
          <w:spacing w:val="-8"/>
          <w:sz w:val="32"/>
          <w:szCs w:val="32"/>
          <w:cs/>
        </w:rPr>
        <w:t xml:space="preserve">ึงโอกาสทางการศึกษา </w:t>
      </w:r>
      <w:r w:rsidRPr="00D67886">
        <w:rPr>
          <w:rFonts w:ascii="TH SarabunPSK" w:hAnsi="TH SarabunPSK" w:cs="TH SarabunPSK"/>
          <w:sz w:val="32"/>
          <w:szCs w:val="32"/>
          <w:cs/>
        </w:rPr>
        <w:t>และป้องกันการหลุดออกจากระบบ รวมทั้งช่วยเหลือเด็กตกหล่น เด็กออกกลางคันให้กลับเข้าสู่ระบบการศึกษา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>1.2</w:t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 เด็กเล็กระดับก่อนวัยเรียนทุกคนได้รับการพัฒนาด้านร่างกาย จิตใจ วินัย อารมณ์ สังคม และสติปัญญาให้สมกับวัยและเรียนรู้อย่างมีความสุข</w:t>
      </w:r>
    </w:p>
    <w:p w:rsidR="00D67886" w:rsidRPr="00D67886" w:rsidRDefault="002F7E6E" w:rsidP="002F7E6E">
      <w:pPr>
        <w:pStyle w:val="a3"/>
        <w:tabs>
          <w:tab w:val="left" w:pos="1134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</w:rPr>
        <w:t>1.3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 xml:space="preserve"> ส่งเสริมการจัดการเรียนรู้ ผ่านกระบวนการเรียนการสอนที่เน้นให้ผู้เรียนมีส่วนร่วม</w:t>
      </w:r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  <w:cs/>
        </w:rPr>
        <w:t>และมีปฏิสัมพันธ์กับกิจกรรมการเรียนรู้ผ่านการปฏิบัติที่หลากหลายรูปแบบ (</w:t>
      </w:r>
      <w:r w:rsidRPr="00D67886">
        <w:rPr>
          <w:rFonts w:ascii="TH SarabunPSK" w:hAnsi="TH SarabunPSK" w:cs="TH SarabunPSK"/>
          <w:sz w:val="32"/>
          <w:szCs w:val="32"/>
        </w:rPr>
        <w:t xml:space="preserve">Active Learning) </w:t>
      </w:r>
      <w:r w:rsidRPr="00D67886">
        <w:rPr>
          <w:rFonts w:ascii="TH SarabunPSK" w:hAnsi="TH SarabunPSK" w:cs="TH SarabunPSK"/>
          <w:sz w:val="32"/>
          <w:szCs w:val="32"/>
          <w:cs/>
        </w:rPr>
        <w:t>มีการวัดและประเมินผลในชั้นเรียน เพื่อพัฒนาการเรียนรู้และสมรรถนะของผู้เรียน (</w:t>
      </w:r>
      <w:r w:rsidRPr="00D67886">
        <w:rPr>
          <w:rFonts w:ascii="TH SarabunPSK" w:hAnsi="TH SarabunPSK" w:cs="TH SarabunPSK"/>
          <w:sz w:val="32"/>
          <w:szCs w:val="32"/>
        </w:rPr>
        <w:t xml:space="preserve">Assessment for Learning) </w:t>
      </w:r>
    </w:p>
    <w:p w:rsidR="00D67886" w:rsidRPr="00D67886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</w:rPr>
        <w:t>1.4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 xml:space="preserve"> ผู้เรียนทุกคนมีคุณธรรม จริยธรรม คุณลักษณะอันพึงประสงค์ ดำรงชีวิตตามศาสตร์</w:t>
      </w:r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  <w:cs/>
        </w:rPr>
        <w:t>พระราชาและหลักปรัชญาของเศรษฐกิจพอเพียง</w:t>
      </w:r>
    </w:p>
    <w:p w:rsidR="00D67886" w:rsidRPr="00D67886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</w:rPr>
        <w:t>1.5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 xml:space="preserve"> ผู้เรียนมีทักษะที่สำคัญและจำเป็นสอดคล้องกับวิถีชีวิตโลกยุคใหม่</w:t>
      </w:r>
    </w:p>
    <w:p w:rsidR="00D67886" w:rsidRPr="002F7E6E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>ด้านครูและบุคลากรทางการศึกษา</w:t>
      </w:r>
    </w:p>
    <w:p w:rsidR="00D67886" w:rsidRPr="00D67886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ครูและบุคลากรทางการศึกษาได้รับการพัฒนาให้มีความพร้อมด้านวิชาการและทักษะ</w:t>
      </w:r>
      <w:r w:rsidR="00666720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การจัดการเรียนรู้ การใช้นวัตกรรม เทคโนโลยี การเป็นครูมืออาชีพ สร้างเครือข่ายการมีส่วนร่วมให้เกิดชุมชนแห่งการเรียนรู้ทางวิชาชีพ (</w:t>
      </w:r>
      <w:r w:rsidR="00D67886" w:rsidRPr="00D67886">
        <w:rPr>
          <w:rFonts w:ascii="TH SarabunPSK" w:hAnsi="TH SarabunPSK" w:cs="TH SarabunPSK"/>
          <w:sz w:val="32"/>
          <w:szCs w:val="32"/>
        </w:rPr>
        <w:t xml:space="preserve">PLC) 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และการดำรงชีวิตตามศาสตร์พระราชาและหลักปรัชญา</w:t>
      </w:r>
      <w:r w:rsidR="00666720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ของเศรษฐกิจพอเพียง</w:t>
      </w:r>
    </w:p>
    <w:p w:rsidR="00D67886" w:rsidRPr="002F7E6E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>ด้านการบริหารจัดการ</w:t>
      </w:r>
    </w:p>
    <w:p w:rsidR="00D67886" w:rsidRDefault="002F7E6E" w:rsidP="00174663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 xml:space="preserve">สำนักงานเขตพื้นที่การศึกษาและสถานศึกษาเป็นองค์กรที่มีคุณภาพ ประสิทธิภาพ </w:t>
      </w:r>
      <w:r w:rsidR="00666720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นำนวัตกรรมและเทคโนโลยีมาใช้ในการบริหารจัดการภายใต้หลัก</w:t>
      </w:r>
      <w:proofErr w:type="spellStart"/>
      <w:r w:rsidR="00D67886" w:rsidRPr="00D67886">
        <w:rPr>
          <w:rFonts w:ascii="TH SarabunPSK" w:hAnsi="TH SarabunPSK" w:cs="TH SarabunPSK"/>
          <w:sz w:val="32"/>
          <w:szCs w:val="32"/>
          <w:cs/>
        </w:rPr>
        <w:t>ธรรมาภิ</w:t>
      </w:r>
      <w:proofErr w:type="spellEnd"/>
      <w:r w:rsidR="00D67886" w:rsidRPr="00D67886">
        <w:rPr>
          <w:rFonts w:ascii="TH SarabunPSK" w:hAnsi="TH SarabunPSK" w:cs="TH SarabunPSK"/>
          <w:sz w:val="32"/>
          <w:szCs w:val="32"/>
          <w:cs/>
        </w:rPr>
        <w:t>บาล</w:t>
      </w:r>
    </w:p>
    <w:p w:rsidR="00174663" w:rsidRPr="00D67886" w:rsidRDefault="00174663" w:rsidP="00174663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67886" w:rsidRPr="002F7E6E" w:rsidRDefault="00D67886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รูปแบบการบริหาร</w:t>
      </w:r>
    </w:p>
    <w:p w:rsidR="00D67886" w:rsidRP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ค่านิยม </w:t>
      </w:r>
      <w:r w:rsidRPr="00D67886">
        <w:rPr>
          <w:rFonts w:ascii="TH SarabunPSK" w:hAnsi="TH SarabunPSK" w:cs="TH SarabunPSK"/>
          <w:sz w:val="32"/>
          <w:szCs w:val="32"/>
        </w:rPr>
        <w:t xml:space="preserve">TEAM </w:t>
      </w:r>
      <w:r w:rsidRPr="00D67886">
        <w:rPr>
          <w:rFonts w:ascii="TH SarabunPSK" w:hAnsi="TH SarabunPSK" w:cs="TH SarabunPSK"/>
          <w:sz w:val="32"/>
          <w:szCs w:val="32"/>
          <w:cs/>
        </w:rPr>
        <w:t>เอกภาพสู่ความเป็นเลิศ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>- True</w:t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  <w:cs/>
        </w:rPr>
        <w:t>ถูกต้อง</w:t>
      </w:r>
    </w:p>
    <w:p w:rsidR="00D67886" w:rsidRPr="00D67886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</w:rPr>
        <w:t>- Efficiency</w:t>
      </w:r>
      <w:r w:rsidR="00D67886" w:rsidRPr="00D67886"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</w:rPr>
        <w:tab/>
      </w:r>
      <w:r w:rsidR="00D67886" w:rsidRPr="00D67886">
        <w:rPr>
          <w:rFonts w:ascii="TH SarabunPSK" w:hAnsi="TH SarabunPSK" w:cs="TH SarabunPSK"/>
          <w:sz w:val="32"/>
          <w:szCs w:val="32"/>
          <w:cs/>
        </w:rPr>
        <w:t>ประสิทธิภาพ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>- Accountability</w:t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="002F7E6E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  <w:cs/>
        </w:rPr>
        <w:t>รับผิดชอบ</w:t>
      </w:r>
    </w:p>
    <w:p w:rsid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>- Moral</w:t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</w:rPr>
        <w:tab/>
      </w:r>
      <w:r w:rsidRPr="00D67886">
        <w:rPr>
          <w:rFonts w:ascii="TH SarabunPSK" w:hAnsi="TH SarabunPSK" w:cs="TH SarabunPSK"/>
          <w:sz w:val="32"/>
          <w:szCs w:val="32"/>
          <w:cs/>
        </w:rPr>
        <w:t>คุณธรรม</w:t>
      </w:r>
    </w:p>
    <w:p w:rsidR="002F7E6E" w:rsidRPr="002F7E6E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67886" w:rsidRPr="002F7E6E" w:rsidRDefault="00D67886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กลวิธี  </w:t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ร่วม</w:t>
      </w:r>
    </w:p>
    <w:p w:rsidR="00D67886" w:rsidRP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D67886">
        <w:rPr>
          <w:rFonts w:ascii="TH SarabunPSK" w:hAnsi="TH SarabunPSK" w:cs="TH SarabunPSK"/>
          <w:sz w:val="32"/>
          <w:szCs w:val="32"/>
          <w:cs/>
        </w:rPr>
        <w:t>ร่วมคิด</w:t>
      </w:r>
    </w:p>
    <w:p w:rsidR="00D67886" w:rsidRP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67886">
        <w:rPr>
          <w:rFonts w:ascii="TH SarabunPSK" w:hAnsi="TH SarabunPSK" w:cs="TH SarabunPSK"/>
          <w:sz w:val="32"/>
          <w:szCs w:val="32"/>
          <w:cs/>
        </w:rPr>
        <w:t>ร่วมทำ</w:t>
      </w:r>
    </w:p>
    <w:p w:rsidR="00D67886" w:rsidRP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67886">
        <w:rPr>
          <w:rFonts w:ascii="TH SarabunPSK" w:hAnsi="TH SarabunPSK" w:cs="TH SarabunPSK"/>
          <w:sz w:val="32"/>
          <w:szCs w:val="32"/>
          <w:cs/>
        </w:rPr>
        <w:t>ร่วมตรวจสอบ</w:t>
      </w:r>
    </w:p>
    <w:p w:rsidR="00D67886" w:rsidRP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D67886">
        <w:rPr>
          <w:rFonts w:ascii="TH SarabunPSK" w:hAnsi="TH SarabunPSK" w:cs="TH SarabunPSK"/>
          <w:sz w:val="32"/>
          <w:szCs w:val="32"/>
          <w:cs/>
        </w:rPr>
        <w:t>ร่วมรับผิดชอบ</w:t>
      </w:r>
    </w:p>
    <w:p w:rsidR="00D67886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D67886">
        <w:rPr>
          <w:rFonts w:ascii="TH SarabunPSK" w:hAnsi="TH SarabunPSK" w:cs="TH SarabunPSK"/>
          <w:sz w:val="32"/>
          <w:szCs w:val="32"/>
          <w:cs/>
        </w:rPr>
        <w:t>ร่วมภาคภูมิใจ</w:t>
      </w:r>
    </w:p>
    <w:p w:rsidR="002F7E6E" w:rsidRPr="002F7E6E" w:rsidRDefault="002F7E6E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67886" w:rsidRPr="002F7E6E" w:rsidRDefault="002F7E6E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มุ่งสู่คุณภาพ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D67886" w:rsidRPr="002F7E6E">
        <w:rPr>
          <w:rFonts w:ascii="TH SarabunPSK" w:hAnsi="TH SarabunPSK" w:cs="TH SarabunPSK"/>
          <w:b/>
          <w:bCs/>
          <w:sz w:val="32"/>
          <w:szCs w:val="32"/>
        </w:rPr>
        <w:t>Q</w:t>
      </w:r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Q </w:t>
      </w:r>
      <w:proofErr w:type="gramStart"/>
      <w:r w:rsidRPr="00D67886">
        <w:rPr>
          <w:rFonts w:ascii="TH SarabunPSK" w:hAnsi="TH SarabunPSK" w:cs="TH SarabunPSK"/>
          <w:sz w:val="32"/>
          <w:szCs w:val="32"/>
        </w:rPr>
        <w:t>1</w:t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  สำนักงานเขตพื้นที่คุณภาพ</w:t>
      </w:r>
      <w:proofErr w:type="gramEnd"/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Q </w:t>
      </w:r>
      <w:proofErr w:type="gramStart"/>
      <w:r w:rsidRPr="00D67886">
        <w:rPr>
          <w:rFonts w:ascii="TH SarabunPSK" w:hAnsi="TH SarabunPSK" w:cs="TH SarabunPSK"/>
          <w:sz w:val="32"/>
          <w:szCs w:val="32"/>
        </w:rPr>
        <w:t>2</w:t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  โรงเรียนคุณภาพ</w:t>
      </w:r>
      <w:proofErr w:type="gramEnd"/>
    </w:p>
    <w:p w:rsidR="00D67886" w:rsidRP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Q </w:t>
      </w:r>
      <w:proofErr w:type="gramStart"/>
      <w:r w:rsidRPr="00D67886">
        <w:rPr>
          <w:rFonts w:ascii="TH SarabunPSK" w:hAnsi="TH SarabunPSK" w:cs="TH SarabunPSK"/>
          <w:sz w:val="32"/>
          <w:szCs w:val="32"/>
        </w:rPr>
        <w:t>3</w:t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  ผู้บริหาร</w:t>
      </w:r>
      <w:proofErr w:type="gramEnd"/>
      <w:r w:rsidRPr="00D67886">
        <w:rPr>
          <w:rFonts w:ascii="TH SarabunPSK" w:hAnsi="TH SarabunPSK" w:cs="TH SarabunPSK"/>
          <w:sz w:val="32"/>
          <w:szCs w:val="32"/>
          <w:cs/>
        </w:rPr>
        <w:t xml:space="preserve"> ครูและบุคลากรทางการศึกษาคุณภาพ</w:t>
      </w:r>
    </w:p>
    <w:p w:rsidR="00D67886" w:rsidRDefault="00D67886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Q </w:t>
      </w:r>
      <w:proofErr w:type="gramStart"/>
      <w:r w:rsidRPr="00D67886">
        <w:rPr>
          <w:rFonts w:ascii="TH SarabunPSK" w:hAnsi="TH SarabunPSK" w:cs="TH SarabunPSK"/>
          <w:sz w:val="32"/>
          <w:szCs w:val="32"/>
        </w:rPr>
        <w:t>4</w:t>
      </w:r>
      <w:r w:rsidRPr="00D67886">
        <w:rPr>
          <w:rFonts w:ascii="TH SarabunPSK" w:hAnsi="TH SarabunPSK" w:cs="TH SarabunPSK"/>
          <w:sz w:val="32"/>
          <w:szCs w:val="32"/>
          <w:cs/>
        </w:rPr>
        <w:t xml:space="preserve">  นักเรียนคุณภาพ</w:t>
      </w:r>
      <w:proofErr w:type="gramEnd"/>
    </w:p>
    <w:p w:rsidR="002F7E6E" w:rsidRDefault="002F7E6E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</w:p>
    <w:p w:rsidR="002F7E6E" w:rsidRPr="00D67886" w:rsidRDefault="00174663" w:rsidP="00D67886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7CD01C3" wp14:editId="5EC94AD0">
            <wp:extent cx="5875867" cy="3305175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นโยบาย ผอ. เขต TEAM-MK3-202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642" cy="3308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886" w:rsidRPr="002F7E6E" w:rsidRDefault="00D67886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ตัวชี้วัด</w:t>
      </w:r>
    </w:p>
    <w:p w:rsidR="00D67886" w:rsidRPr="002F7E6E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="002F7E6E">
        <w:rPr>
          <w:rFonts w:ascii="TH SarabunPSK" w:hAnsi="TH SarabunPSK" w:cs="TH SarabunPSK"/>
          <w:b/>
          <w:bCs/>
          <w:sz w:val="32"/>
          <w:szCs w:val="32"/>
        </w:rPr>
        <w:t xml:space="preserve">Q </w:t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>1</w:t>
      </w:r>
      <w:r w:rsidR="002F7E6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proofErr w:type="gramStart"/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>สำนักงานเขตพื้นที่คุณภาพ  (</w:t>
      </w:r>
      <w:proofErr w:type="gramEnd"/>
      <w:r w:rsidRPr="002F7E6E">
        <w:rPr>
          <w:rFonts w:ascii="TH SarabunPSK" w:hAnsi="TH SarabunPSK" w:cs="TH SarabunPSK"/>
          <w:b/>
          <w:bCs/>
          <w:sz w:val="32"/>
          <w:szCs w:val="32"/>
        </w:rPr>
        <w:t>Quality office)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D67886">
        <w:rPr>
          <w:rFonts w:ascii="TH SarabunPSK" w:hAnsi="TH SarabunPSK" w:cs="TH SarabunPSK"/>
          <w:sz w:val="32"/>
          <w:szCs w:val="32"/>
          <w:cs/>
        </w:rPr>
        <w:t>สำนักงานเขตพื้นที่การศึกษามีบรรยากาศ สิ่งแวดล้อมสวยงาม น่าดู น่าอยู่ น่าทำงาน บริการประทับใจ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67886">
        <w:rPr>
          <w:rFonts w:ascii="TH SarabunPSK" w:hAnsi="TH SarabunPSK" w:cs="TH SarabunPSK"/>
          <w:sz w:val="32"/>
          <w:szCs w:val="32"/>
          <w:cs/>
        </w:rPr>
        <w:t>สำนักงานเขตพื้นที่การศึกษา มีการนำกิจกรรม เทคโนโลยีสารสนเทศเข้ามาใช้ในการดำเนินงาน และการสนับสนุน ส่งเสริมการจัดการศึกษาของสถานศึกษา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67886">
        <w:rPr>
          <w:rFonts w:ascii="TH SarabunPSK" w:hAnsi="TH SarabunPSK" w:cs="TH SarabunPSK"/>
          <w:sz w:val="32"/>
          <w:szCs w:val="32"/>
          <w:cs/>
        </w:rPr>
        <w:t>มีการประเมินของส่วนราชการในภารกิจที่เกี่ยวข้องเป็นที่ยอมรับ</w:t>
      </w:r>
    </w:p>
    <w:p w:rsid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ผู้รับบริการมีความพึงพอใจในการให้บริการของสำนักงานเขตพื้นที่การศึกษา</w:t>
      </w:r>
    </w:p>
    <w:p w:rsidR="002F7E6E" w:rsidRPr="00D67886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67886" w:rsidRPr="002F7E6E" w:rsidRDefault="00D67886" w:rsidP="00D67886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 xml:space="preserve">Q </w:t>
      </w:r>
      <w:proofErr w:type="gramStart"/>
      <w:r w:rsidRPr="002F7E6E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โรงเรียนคุณภาพ</w:t>
      </w:r>
      <w:proofErr w:type="gramEnd"/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(</w:t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>Quality School)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D67886">
        <w:rPr>
          <w:rFonts w:ascii="TH SarabunPSK" w:hAnsi="TH SarabunPSK" w:cs="TH SarabunPSK"/>
          <w:sz w:val="32"/>
          <w:szCs w:val="32"/>
          <w:cs/>
        </w:rPr>
        <w:t>โรงเรียนมีบรรยากาศ สิ่งแวดล้อมสวยงาม น่าดู น่าอยู่ น่าเรียน มีความปลอดภัยในการจัดการศึกษา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67886">
        <w:rPr>
          <w:rFonts w:ascii="TH SarabunPSK" w:hAnsi="TH SarabunPSK" w:cs="TH SarabunPSK"/>
          <w:sz w:val="32"/>
          <w:szCs w:val="32"/>
          <w:cs/>
        </w:rPr>
        <w:t>โรงเรียนมีสื่อ นวัตกรรม เทคโนโลยี มาใช้ในการจัดการศึกษา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67886">
        <w:rPr>
          <w:rFonts w:ascii="TH SarabunPSK" w:hAnsi="TH SarabunPSK" w:cs="TH SarabunPSK"/>
          <w:sz w:val="32"/>
          <w:szCs w:val="32"/>
          <w:cs/>
        </w:rPr>
        <w:t>ผลการประเมินคุณภาพภายนอกและผลสัมฤทธิ์ของนักเรียน จากการทดสอบระดับชาติมีพัฒนาการสูงขึ้น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ผู้รับบริการมีความพึงพอใจในการจัดการศึกษา</w:t>
      </w:r>
    </w:p>
    <w:p w:rsidR="00D67886" w:rsidRPr="002F7E6E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 xml:space="preserve">Q </w:t>
      </w:r>
      <w:proofErr w:type="gramStart"/>
      <w:r w:rsidRPr="002F7E6E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ผู้บริหาร</w:t>
      </w:r>
      <w:proofErr w:type="gramEnd"/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ครูและบุคลากรทางการศึกษาคุณภาพ  (</w:t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>Quality Teacher)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ผู้บริหาร ครูและบุคลากรทางการศึกษามีศักยภาพด้านวิชาการ ทักษะการจัดการเรียนรู้ ใช้นวัตกรรม เทคโนโลยี มาใช้ในการจัดการเรียนการสอน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ผู้บริหาร ครูและบุคลากรทางการศึกษาปฏิบัติงานตามมาตรฐานวิชาชีพ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ผู้บริหาร ครูและบุคลากรทางการศึกษามีความก้าวหน้าทางวิชาชีพ ในการมีหรือเลื่อน</w:t>
      </w:r>
      <w:proofErr w:type="spellStart"/>
      <w:r w:rsidRPr="00D67886">
        <w:rPr>
          <w:rFonts w:ascii="TH SarabunPSK" w:hAnsi="TH SarabunPSK" w:cs="TH SarabunPSK"/>
          <w:sz w:val="32"/>
          <w:szCs w:val="32"/>
          <w:cs/>
        </w:rPr>
        <w:t>วิทย</w:t>
      </w:r>
      <w:proofErr w:type="spellEnd"/>
      <w:r w:rsidRPr="00D67886">
        <w:rPr>
          <w:rFonts w:ascii="TH SarabunPSK" w:hAnsi="TH SarabunPSK" w:cs="TH SarabunPSK"/>
          <w:sz w:val="32"/>
          <w:szCs w:val="32"/>
          <w:cs/>
        </w:rPr>
        <w:t>ฐานะที่สูงขึ้น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spacing w:val="-4"/>
          <w:sz w:val="32"/>
          <w:szCs w:val="32"/>
        </w:rPr>
        <w:t xml:space="preserve">4. </w:t>
      </w:r>
      <w:r w:rsidRPr="002F7E6E">
        <w:rPr>
          <w:rFonts w:ascii="TH SarabunPSK" w:hAnsi="TH SarabunPSK" w:cs="TH SarabunPSK"/>
          <w:spacing w:val="-4"/>
          <w:sz w:val="32"/>
          <w:szCs w:val="32"/>
          <w:cs/>
        </w:rPr>
        <w:t xml:space="preserve">ผู้บริหาร ครูและบุคลากรทางการศึกษามีผลการปฏิบัติงานที่เป็นเลิศและเป็นแบบอย่างได้ </w:t>
      </w:r>
      <w:r w:rsidRPr="00D67886">
        <w:rPr>
          <w:rFonts w:ascii="TH SarabunPSK" w:hAnsi="TH SarabunPSK" w:cs="TH SarabunPSK"/>
          <w:sz w:val="32"/>
          <w:szCs w:val="32"/>
          <w:cs/>
        </w:rPr>
        <w:t>(</w:t>
      </w:r>
      <w:r w:rsidRPr="00D67886">
        <w:rPr>
          <w:rFonts w:ascii="TH SarabunPSK" w:hAnsi="TH SarabunPSK" w:cs="TH SarabunPSK"/>
          <w:sz w:val="32"/>
          <w:szCs w:val="32"/>
        </w:rPr>
        <w:t>Good Practice &amp; Best Practice)</w:t>
      </w:r>
    </w:p>
    <w:p w:rsidR="00D67886" w:rsidRPr="002F7E6E" w:rsidRDefault="00D67886" w:rsidP="002F7E6E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 xml:space="preserve">Q </w:t>
      </w:r>
      <w:proofErr w:type="gramStart"/>
      <w:r w:rsidRPr="002F7E6E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นักเรียนคุณภาพ</w:t>
      </w:r>
      <w:proofErr w:type="gramEnd"/>
      <w:r w:rsidRPr="002F7E6E">
        <w:rPr>
          <w:rFonts w:ascii="TH SarabunPSK" w:hAnsi="TH SarabunPSK" w:cs="TH SarabunPSK"/>
          <w:b/>
          <w:bCs/>
          <w:sz w:val="32"/>
          <w:szCs w:val="32"/>
          <w:cs/>
        </w:rPr>
        <w:t xml:space="preserve">  (</w:t>
      </w:r>
      <w:r w:rsidRPr="002F7E6E">
        <w:rPr>
          <w:rFonts w:ascii="TH SarabunPSK" w:hAnsi="TH SarabunPSK" w:cs="TH SarabunPSK"/>
          <w:b/>
          <w:bCs/>
          <w:sz w:val="32"/>
          <w:szCs w:val="32"/>
        </w:rPr>
        <w:t>Quality Student)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1. </w:t>
      </w:r>
      <w:r w:rsidRPr="00D67886">
        <w:rPr>
          <w:rFonts w:ascii="TH SarabunPSK" w:hAnsi="TH SarabunPSK" w:cs="TH SarabunPSK"/>
          <w:sz w:val="32"/>
          <w:szCs w:val="32"/>
          <w:cs/>
        </w:rPr>
        <w:t>ประชากรวัยเรียนทุกคน ทุกกลุ่มได้รับโอกาส ในการจัดการศึกษาอย่างทั่วถึง ปลอดภัยและมีคุณภาพ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ผู้เรียนมีคุณลักษณะอันพึงประสงค์ อ่านออก เขียนได้ คิดเลขเป็น และใช้ภาษาต่างประเทศได้เหมาะสมกับระดับการศึกษา</w:t>
      </w:r>
    </w:p>
    <w:p w:rsidR="00D67886" w:rsidRP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D67886">
        <w:rPr>
          <w:rFonts w:ascii="TH SarabunPSK" w:hAnsi="TH SarabunPSK" w:cs="TH SarabunPSK"/>
          <w:sz w:val="32"/>
          <w:szCs w:val="32"/>
          <w:cs/>
        </w:rPr>
        <w:t>ผลสัมฤทธิ์ทางการเรียนมีพัฒนาการเพิ่มสูงขึ้น</w:t>
      </w:r>
    </w:p>
    <w:p w:rsidR="00D67886" w:rsidRDefault="00D67886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D67886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D67886">
        <w:rPr>
          <w:rFonts w:ascii="TH SarabunPSK" w:hAnsi="TH SarabunPSK" w:cs="TH SarabunPSK"/>
          <w:sz w:val="32"/>
          <w:szCs w:val="32"/>
          <w:cs/>
        </w:rPr>
        <w:t>ผู้เรียนมีทักษะด้านศิลปะ ดนตรี กีฬา อาชีพ และทักษะชีวิต</w:t>
      </w:r>
    </w:p>
    <w:p w:rsidR="002F7E6E" w:rsidRDefault="002F7E6E" w:rsidP="002F7E6E">
      <w:pPr>
        <w:pStyle w:val="a3"/>
        <w:tabs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B0369" w:rsidRDefault="00EB0369" w:rsidP="00BE34AF">
      <w:pPr>
        <w:tabs>
          <w:tab w:val="left" w:pos="709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bookmarkStart w:id="1" w:name="_Toc83640600"/>
    </w:p>
    <w:p w:rsidR="00BE34AF" w:rsidRPr="0033297B" w:rsidRDefault="00BE34AF" w:rsidP="00BE34AF">
      <w:pPr>
        <w:tabs>
          <w:tab w:val="left" w:pos="709"/>
          <w:tab w:val="left" w:pos="1701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064DF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กลยุทธ์</w:t>
      </w:r>
    </w:p>
    <w:p w:rsidR="00BE34AF" w:rsidRPr="00340931" w:rsidRDefault="00BE34AF" w:rsidP="00BE34AF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064DFF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064DFF"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1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เพิ่มโอกาสและความเสมอภาคทางการศึกษาให้กับประชากรวัยเรียนทุกคน</w:t>
      </w:r>
    </w:p>
    <w:p w:rsidR="00BE34AF" w:rsidRPr="003315A7" w:rsidRDefault="00BE34AF" w:rsidP="00BE34AF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2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ยกระดับคุณภาพการศึกษาให้สอดคล้อ</w:t>
      </w:r>
      <w:r>
        <w:rPr>
          <w:rFonts w:ascii="TH SarabunPSK" w:hAnsi="TH SarabunPSK" w:cs="TH SarabunPSK"/>
          <w:sz w:val="32"/>
          <w:szCs w:val="32"/>
          <w:cs/>
        </w:rPr>
        <w:t>งกับการเปลี่ยนแปลง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สู่ความเป็นเลิศ</w:t>
      </w:r>
    </w:p>
    <w:p w:rsidR="00BE34AF" w:rsidRPr="00340931" w:rsidRDefault="00BE34AF" w:rsidP="00BE34AF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3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เพิ่มประสิทธิภาพการบริหารจัดการศึกษา</w:t>
      </w:r>
    </w:p>
    <w:p w:rsidR="00BE34AF" w:rsidRDefault="00BE34AF" w:rsidP="00BE34AF">
      <w:pPr>
        <w:pStyle w:val="a3"/>
        <w:tabs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803D74">
        <w:rPr>
          <w:rFonts w:ascii="TH SarabunPSK" w:hAnsi="TH SarabunPSK" w:cs="TH SarabunPSK"/>
          <w:b/>
          <w:bCs/>
          <w:sz w:val="32"/>
          <w:szCs w:val="32"/>
          <w:cs/>
        </w:rPr>
        <w:t>กลยุทธ์ที่ 4</w:t>
      </w:r>
      <w:r w:rsidRPr="00340931">
        <w:rPr>
          <w:rFonts w:ascii="TH SarabunPSK" w:hAnsi="TH SarabunPSK" w:cs="TH SarabunPSK"/>
          <w:sz w:val="32"/>
          <w:szCs w:val="32"/>
          <w:cs/>
        </w:rPr>
        <w:t xml:space="preserve"> ส่งเสริมการจัดการศึกษาให้ผู้เรียนมีความปลอดภัยจากภัยทุกรูปแบบ</w:t>
      </w:r>
    </w:p>
    <w:p w:rsidR="00BE34AF" w:rsidRPr="00BE34AF" w:rsidRDefault="00BE34AF" w:rsidP="0033297B">
      <w:pPr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16"/>
          <w:szCs w:val="16"/>
        </w:rPr>
      </w:pPr>
    </w:p>
    <w:p w:rsidR="00064DFF" w:rsidRPr="00340931" w:rsidRDefault="00064DFF" w:rsidP="0033297B">
      <w:pPr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</w:pP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1. </w:t>
      </w:r>
      <w:bookmarkEnd w:id="1"/>
      <w:r w:rsidR="00340931" w:rsidRPr="00340931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กลยุทธ์ที่ 1 เพิ่มโอกาสและความเสมอภาคทางการศึกษาให้กับประชากรวัยเรียนทุกคน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1.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เป้าหมาย </w:t>
      </w:r>
    </w:p>
    <w:p w:rsidR="00340931" w:rsidRPr="00340931" w:rsidRDefault="00BE34AF" w:rsidP="0034093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="00340931" w:rsidRPr="00340931">
        <w:rPr>
          <w:rFonts w:ascii="TH SarabunPSK" w:eastAsia="TH SarabunIT๙" w:hAnsi="TH SarabunPSK" w:cs="TH SarabunPSK"/>
          <w:sz w:val="32"/>
          <w:szCs w:val="32"/>
          <w:cs/>
        </w:rPr>
        <w:t>1.1) ผู้เรียนระดับปฐมวัยได้มีโอกาสเข้ารับการพัฒนาที่เหมาะสมตามวัย</w:t>
      </w:r>
    </w:p>
    <w:p w:rsidR="00340931" w:rsidRPr="00340931" w:rsidRDefault="00340931" w:rsidP="0034093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40931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340931">
        <w:rPr>
          <w:rFonts w:ascii="TH SarabunPSK" w:eastAsia="TH SarabunIT๙" w:hAnsi="TH SarabunPSK" w:cs="TH SarabunPSK"/>
          <w:sz w:val="32"/>
          <w:szCs w:val="32"/>
          <w:cs/>
        </w:rPr>
        <w:t xml:space="preserve">1.2) ประชากรวัยเรียนระดับการศึกษาภาคบังคับ ได้รับโอกาสทางการศึกษาอย่างเสมอภาคจนจบการศึกษาภาคบังคับ </w:t>
      </w:r>
    </w:p>
    <w:p w:rsidR="00340931" w:rsidRPr="00340931" w:rsidRDefault="00340931" w:rsidP="0034093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40931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>1.3</w:t>
      </w:r>
      <w:r w:rsidRPr="00340931">
        <w:rPr>
          <w:rFonts w:ascii="TH SarabunPSK" w:eastAsia="TH SarabunIT๙" w:hAnsi="TH SarabunPSK" w:cs="TH SarabunPSK"/>
          <w:sz w:val="32"/>
          <w:szCs w:val="32"/>
          <w:cs/>
        </w:rPr>
        <w:t xml:space="preserve">) เด็กพิการและเด็กด้อยโอกาส ได้รับโอกาสทางการศึกษาที่มีคุณภาพ </w:t>
      </w:r>
    </w:p>
    <w:p w:rsidR="00340931" w:rsidRPr="00340931" w:rsidRDefault="00340931" w:rsidP="0034093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340931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>1.4</w:t>
      </w:r>
      <w:r w:rsidRPr="00340931">
        <w:rPr>
          <w:rFonts w:ascii="TH SarabunPSK" w:eastAsia="TH SarabunIT๙" w:hAnsi="TH SarabunPSK" w:cs="TH SarabunPSK"/>
          <w:sz w:val="32"/>
          <w:szCs w:val="32"/>
          <w:cs/>
        </w:rPr>
        <w:t xml:space="preserve">) ผู้เรียนที่มีความสามารถพิเศษได้รับการส่งเสริมและพัฒนาเต็มตามศักยภาพ  </w:t>
      </w:r>
    </w:p>
    <w:p w:rsidR="00F70BC8" w:rsidRDefault="00340931" w:rsidP="002F7E6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FF0000"/>
          <w:sz w:val="16"/>
          <w:szCs w:val="16"/>
        </w:rPr>
      </w:pPr>
      <w:r w:rsidRPr="00340931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>1.5</w:t>
      </w:r>
      <w:r w:rsidRPr="00340931">
        <w:rPr>
          <w:rFonts w:ascii="TH SarabunPSK" w:eastAsia="TH SarabunIT๙" w:hAnsi="TH SarabunPSK" w:cs="TH SarabunPSK"/>
          <w:sz w:val="32"/>
          <w:szCs w:val="32"/>
          <w:cs/>
        </w:rPr>
        <w:t>) เด็กกลุ่มเสี่ยงที่จะออกจากระบบการศึกษา เด็กตกหล่น และเด็กออกกลางคัน ได้รับการช่วยเหลือให้ได้รับการศึกษาขั้นพื้นฐาน</w:t>
      </w:r>
    </w:p>
    <w:p w:rsidR="002F7E6E" w:rsidRPr="00064DFF" w:rsidRDefault="002F7E6E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Calibri" w:hAnsi="TH SarabunPSK" w:cs="TH SarabunPSK"/>
          <w:color w:val="FF0000"/>
          <w:sz w:val="16"/>
          <w:szCs w:val="16"/>
          <w:cs/>
        </w:rPr>
      </w:pPr>
    </w:p>
    <w:p w:rsid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32"/>
          <w:szCs w:val="32"/>
        </w:rPr>
      </w:pPr>
      <w:r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2.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ตัวชี้วัด ค่าเป้าหมาย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 </w:t>
      </w:r>
    </w:p>
    <w:p w:rsidR="003315A7" w:rsidRPr="003315A7" w:rsidRDefault="003315A7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16"/>
          <w:szCs w:val="16"/>
          <w:cs/>
        </w:rPr>
      </w:pPr>
    </w:p>
    <w:tbl>
      <w:tblPr>
        <w:tblpPr w:leftFromText="180" w:rightFromText="180" w:vertAnchor="text" w:tblpY="1"/>
        <w:tblOverlap w:val="never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350"/>
        <w:gridCol w:w="1529"/>
        <w:gridCol w:w="1843"/>
      </w:tblGrid>
      <w:tr w:rsidR="007E0A3A" w:rsidRPr="007E0A3A" w:rsidTr="00174138">
        <w:trPr>
          <w:trHeight w:val="416"/>
          <w:tblHeader/>
        </w:trPr>
        <w:tc>
          <w:tcPr>
            <w:tcW w:w="487" w:type="dxa"/>
            <w:shd w:val="clear" w:color="auto" w:fill="auto"/>
            <w:vAlign w:val="center"/>
          </w:tcPr>
          <w:p w:rsidR="007E0A3A" w:rsidRPr="007E0A3A" w:rsidRDefault="007E0A3A" w:rsidP="00DB10E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E0A3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5350" w:type="dxa"/>
            <w:shd w:val="clear" w:color="auto" w:fill="auto"/>
            <w:vAlign w:val="center"/>
          </w:tcPr>
          <w:p w:rsidR="007E0A3A" w:rsidRPr="007E0A3A" w:rsidRDefault="007E0A3A" w:rsidP="00DB10E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E0A3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529" w:type="dxa"/>
            <w:vAlign w:val="center"/>
          </w:tcPr>
          <w:p w:rsidR="007E0A3A" w:rsidRPr="007E0A3A" w:rsidRDefault="007E0A3A" w:rsidP="00DB10E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7E0A3A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7E0A3A" w:rsidRPr="007E0A3A" w:rsidRDefault="00E61FF8" w:rsidP="00DB10E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กลุ่ม</w:t>
            </w:r>
          </w:p>
        </w:tc>
      </w:tr>
      <w:tr w:rsidR="00CF71DD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A7" w:rsidRPr="003315A7" w:rsidRDefault="00CF71DD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ร้อยละของสถานศึกษาที่จัดการศึกษาในรูปแบบที่หลากหลายเหมาะสมกับผู้เรียน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tabs>
                <w:tab w:val="left" w:pos="198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F71DD" w:rsidRPr="0043450B" w:rsidRDefault="0043450B" w:rsidP="008906DD">
            <w:pPr>
              <w:shd w:val="clear" w:color="auto" w:fill="FFFFFF" w:themeFill="background1"/>
              <w:tabs>
                <w:tab w:val="left" w:pos="1985"/>
              </w:tabs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นิเทศ</w:t>
            </w:r>
          </w:p>
        </w:tc>
      </w:tr>
      <w:tr w:rsidR="00CF71DD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ร้อยละของสถานศึกษามีการนำข้อมูลสารสนเทศ มาใช้ในการรับและให้บริการการศึกษา รวมถึงการส่งต่อผู้เรียน </w:t>
            </w:r>
            <w:r w:rsidR="008906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ระดับปฐมวัย และการศึกษาขั้นพื้นฐานอย่างเป็นระบบ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ร้อยละ 100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F71DD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ส่งเสริมการจัดการศึกษา</w:t>
            </w:r>
          </w:p>
        </w:tc>
      </w:tr>
      <w:tr w:rsidR="00CF71DD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</w:rPr>
              <w:t>3</w:t>
            </w: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A7" w:rsidRPr="00CF71DD" w:rsidRDefault="00CF71DD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ร้อยละของผู้เรียนที่เป็นผู้พิการ ผู้ด้อยโอกาส ได้รับการศึกษาที่เหมาะสม ตามความจำเป็นและศักยภาพ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ร้อยละ 100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F71DD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นิเทศ</w:t>
            </w:r>
          </w:p>
        </w:tc>
      </w:tr>
      <w:tr w:rsidR="00CF71DD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4.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ร้อยละของนักเรียนยากจนที่ผ่านการคัดกรองตามหลักเกณฑ์การคัดกรองปัจจัยพื้นฐานนักเรียนยากจน ได้รับเงินอุดหนุนปัจจัยพื้นฐานสำหรับนักเรียนยากจน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CF71DD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ร้อยละ 100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F71DD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ส่งเสริมการจัดการศึกษา</w:t>
            </w:r>
          </w:p>
        </w:tc>
      </w:tr>
      <w:tr w:rsidR="00D82E92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2E92" w:rsidRPr="00CF71DD" w:rsidRDefault="00D82E92" w:rsidP="00D82E92">
            <w:pPr>
              <w:spacing w:line="256" w:lineRule="auto"/>
              <w:jc w:val="thaiDistribute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/>
                <w:kern w:val="2"/>
                <w:sz w:val="32"/>
                <w:szCs w:val="32"/>
                <w14:ligatures w14:val="standardContextual"/>
              </w:rPr>
              <w:t>5</w:t>
            </w: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ร้อยละของเด็กออกกลางคัน ให้กลับเข้าสู่ระบบการศึกษา หรือได้รับการศึกษา ด้วยรูปแบบที่เหมาะสม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  <w:t>ร้อยละ</w:t>
            </w: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 xml:space="preserve"> 90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2E92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ส่งเสริมการจัดการศึกษา</w:t>
            </w:r>
          </w:p>
        </w:tc>
      </w:tr>
      <w:tr w:rsidR="00D82E92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CF71DD" w:rsidRDefault="00D82E92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6.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ร้อยละของเด็กที่อยู่นอกระบบการศึกษา </w:t>
            </w: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CF71DD">
              <w:rPr>
                <w:rFonts w:ascii="TH SarabunPSK" w:hAnsi="TH SarabunPSK" w:cs="TH SarabunPSK"/>
                <w:sz w:val="32"/>
                <w:szCs w:val="32"/>
                <w:cs/>
              </w:rPr>
              <w:t>เด็กตกหล่น ให้กลับเข้าสู่ระบบการศึกษา หรือได้รับการศึกษา ด้วยรูปแบบ</w:t>
            </w:r>
            <w:r w:rsidR="008906D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CF71DD">
              <w:rPr>
                <w:rFonts w:ascii="TH SarabunPSK" w:hAnsi="TH SarabunPSK" w:cs="TH SarabunPSK"/>
                <w:sz w:val="32"/>
                <w:szCs w:val="32"/>
                <w:cs/>
              </w:rPr>
              <w:t>ที่เหมาะสม เพิ่มขึ้น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  <w:t>ร้อยละ</w:t>
            </w: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 xml:space="preserve"> 3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43450B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ส่งเสริมการจัดการศึกษา</w:t>
            </w:r>
          </w:p>
        </w:tc>
      </w:tr>
      <w:tr w:rsidR="00D82E92" w:rsidRPr="007E0A3A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CF71DD" w:rsidRDefault="00D82E92" w:rsidP="00D82E92">
            <w:pPr>
              <w:tabs>
                <w:tab w:val="left" w:pos="1701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7.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tabs>
                <w:tab w:val="left" w:pos="1701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71D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ร้อยละของผู้เรียนที่เป็นผู้มีความสามารถพิเศษ ได้รับการส่งเสริมศักยภาพที่เหมาะสม</w:t>
            </w:r>
          </w:p>
        </w:tc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CF71DD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CF71DD"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  <w:t>ร้อยละ</w:t>
            </w:r>
            <w:r w:rsidRPr="00CF71DD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 xml:space="preserve"> 95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82E92" w:rsidRPr="00CF71DD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>นิเทศ</w:t>
            </w:r>
          </w:p>
        </w:tc>
      </w:tr>
    </w:tbl>
    <w:p w:rsid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lastRenderedPageBreak/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3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.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แนวทางการพัฒนา</w:t>
      </w:r>
    </w:p>
    <w:p w:rsidR="00825E2E" w:rsidRP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="00825E2E" w:rsidRPr="00825E2E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การสนับสนุนโครงสร้างพื้นฐาน</w:t>
      </w:r>
    </w:p>
    <w:p w:rsidR="007E0A3A" w:rsidRPr="007E0A3A" w:rsidRDefault="00064DFF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Pr="00064DFF">
        <w:rPr>
          <w:rFonts w:ascii="TH SarabunPSK" w:eastAsia="TH SarabunIT๙" w:hAnsi="TH SarabunPSK" w:cs="TH SarabunPSK"/>
          <w:sz w:val="32"/>
          <w:szCs w:val="32"/>
        </w:rPr>
        <w:tab/>
      </w:r>
      <w:r w:rsidR="007E0A3A" w:rsidRPr="007E0A3A">
        <w:rPr>
          <w:rFonts w:ascii="TH SarabunPSK" w:eastAsia="TH SarabunIT๙" w:hAnsi="TH SarabunPSK" w:cs="TH SarabunPSK"/>
          <w:sz w:val="32"/>
          <w:szCs w:val="32"/>
        </w:rPr>
        <w:t xml:space="preserve">3.1) </w:t>
      </w:r>
      <w:r w:rsidR="007E0A3A" w:rsidRPr="007E0A3A">
        <w:rPr>
          <w:rFonts w:ascii="TH SarabunPSK" w:eastAsia="TH SarabunIT๙" w:hAnsi="TH SarabunPSK" w:cs="TH SarabunPSK"/>
          <w:sz w:val="32"/>
          <w:szCs w:val="32"/>
          <w:cs/>
        </w:rPr>
        <w:t>พัฒนาระบบข้อมูลสารสนเทศของผู้เรียนระดับปฐมวัย และการศึกษาขั้นพื้นฐานเป็นรายบุคคล เป็นฐานข้อมูลในการบริหารจัดการศึกษา รวมทั้ง</w:t>
      </w:r>
      <w:proofErr w:type="spellStart"/>
      <w:r w:rsidR="007E0A3A" w:rsidRPr="007E0A3A">
        <w:rPr>
          <w:rFonts w:ascii="TH SarabunPSK" w:eastAsia="TH SarabunIT๙" w:hAnsi="TH SarabunPSK" w:cs="TH SarabunPSK"/>
          <w:sz w:val="32"/>
          <w:szCs w:val="32"/>
          <w:cs/>
        </w:rPr>
        <w:t>บูรณา</w:t>
      </w:r>
      <w:proofErr w:type="spellEnd"/>
      <w:r w:rsidR="007E0A3A"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การและเชื่อมโยงฐานข้อมูลกับหน่วยงานอื่นที่เกี่ยวข้อง เพื่อดูแลและป้องกันไม่ให้ผู้เรียนออกจากระบบการศึกษา </w:t>
      </w:r>
    </w:p>
    <w:p w:rsidR="007E0A3A" w:rsidRP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3.2)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ส่งเสริม สนับสนุนการมีส่วนร่วมของสังคมอย่างต่อเนื่อง ประสานงานกับหน่วยงานอื่น ๆ ที่เกี่ยวข้อง และระดมทรัพยากรเพื่อแก้ปัญหาความเหลื่อมล้ำทางการศึกษา</w:t>
      </w:r>
    </w:p>
    <w:p w:rsidR="00566B89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3.3)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ส่งเสริม สนับสนุนให้มีเทคโนโลยี</w:t>
      </w:r>
      <w:proofErr w:type="spellStart"/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ดิจิทัล</w:t>
      </w:r>
      <w:proofErr w:type="spellEnd"/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 หรื</w:t>
      </w:r>
      <w:r w:rsidR="00566B89">
        <w:rPr>
          <w:rFonts w:ascii="TH SarabunPSK" w:eastAsia="TH SarabunIT๙" w:hAnsi="TH SarabunPSK" w:cs="TH SarabunPSK"/>
          <w:sz w:val="32"/>
          <w:szCs w:val="32"/>
          <w:cs/>
        </w:rPr>
        <w:t>อนวัตกรรม ในการสร้างโอกาส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ทาง</w:t>
      </w:r>
    </w:p>
    <w:p w:rsidR="007E0A3A" w:rsidRP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การศึกษา ให้ผู้เรียนทุกคน ทุกพื้นที่เข้าถึงการจัดการศึกษาที่มีคุณภาพ </w:t>
      </w:r>
    </w:p>
    <w:p w:rsidR="00566B89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3.4)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พัฒนาระบบสนับสนุนการจัดการศึกษาขั้นพื้นฐาน โดยบุคคล ครอบครัว   </w:t>
      </w:r>
    </w:p>
    <w:p w:rsidR="007E0A3A" w:rsidRP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(</w:t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Home School)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องค์กรชุมชน องค์กรเอกชน องค์กรวิชาชีพ และสถ</w:t>
      </w:r>
      <w:r>
        <w:rPr>
          <w:rFonts w:ascii="TH SarabunPSK" w:eastAsia="TH SarabunIT๙" w:hAnsi="TH SarabunPSK" w:cs="TH SarabunPSK"/>
          <w:sz w:val="32"/>
          <w:szCs w:val="32"/>
          <w:cs/>
        </w:rPr>
        <w:t xml:space="preserve">านประกอบการในศูนย์การเรียน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ตามมาตรา </w:t>
      </w:r>
      <w:r w:rsidRPr="007E0A3A">
        <w:rPr>
          <w:rFonts w:ascii="TH SarabunPSK" w:eastAsia="TH SarabunIT๙" w:hAnsi="TH SarabunPSK" w:cs="TH SarabunPSK"/>
          <w:sz w:val="32"/>
          <w:szCs w:val="32"/>
        </w:rPr>
        <w:t>12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 แห่งพระราชบัญญัติการศึกษาแห่งชาติ พ.ศ. </w:t>
      </w:r>
      <w:r w:rsidRPr="007E0A3A">
        <w:rPr>
          <w:rFonts w:ascii="TH SarabunPSK" w:eastAsia="TH SarabunIT๙" w:hAnsi="TH SarabunPSK" w:cs="TH SarabunPSK"/>
          <w:sz w:val="32"/>
          <w:szCs w:val="32"/>
        </w:rPr>
        <w:t>2542</w:t>
      </w:r>
    </w:p>
    <w:p w:rsidR="007E0A3A" w:rsidRP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3.5)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พัฒนาระบบแพลตฟอร์มในการส่งต่อ ติดตาม และค้นหานักเรียน เพื่อช่วยเหลือเด็กตกหล่น เด็กออกกลางคันให้กลับเข้าสู่ระบบการศึกษา หรือได้รับการศึกษาด้วยรูปแบบที่เหมาะสม </w:t>
      </w:r>
    </w:p>
    <w:p w:rsidR="00D0451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3.6)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กำหนดแนวทาง และกระบวนการในกา</w:t>
      </w:r>
      <w:r w:rsidR="00D0451A">
        <w:rPr>
          <w:rFonts w:ascii="TH SarabunPSK" w:eastAsia="TH SarabunIT๙" w:hAnsi="TH SarabunPSK" w:cs="TH SarabunPSK"/>
          <w:sz w:val="32"/>
          <w:szCs w:val="32"/>
          <w:cs/>
        </w:rPr>
        <w:t>รส่งต่อนักเรียนให้ได้รับการศึกษา</w:t>
      </w:r>
    </w:p>
    <w:p w:rsidR="007E0A3A" w:rsidRP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ในระดับที่สูงขึ้น หรือมีทักษะอาชีพในการดำรงชีวิต </w:t>
      </w:r>
    </w:p>
    <w:p w:rsidR="007E0A3A" w:rsidRDefault="007E0A3A" w:rsidP="00BE34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8906DD">
        <w:rPr>
          <w:rFonts w:ascii="TH SarabunPSK" w:eastAsia="TH SarabunIT๙" w:hAnsi="TH SarabunPSK" w:cs="TH SarabunPSK"/>
          <w:spacing w:val="-2"/>
          <w:sz w:val="32"/>
          <w:szCs w:val="32"/>
        </w:rPr>
        <w:t xml:space="preserve">3.7) </w:t>
      </w:r>
      <w:r w:rsidRPr="008906DD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 xml:space="preserve">พัฒนารูปแบบและวิธีการจัดการเรียนรู้ เทคโนโลยี สิ่งอำนวยความสะดวก </w:t>
      </w:r>
      <w:proofErr w:type="gramStart"/>
      <w:r w:rsidRPr="008906DD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 xml:space="preserve">สื่อบริการ 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และความช่วยเหลืออื่นใดทางการศึกษา</w:t>
      </w:r>
      <w:proofErr w:type="gramEnd"/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 รวมทั้งกระบวนการวัดและประเมินผลที่เหมาะสมกับการพัฒนาศักยภาพของเด็กพิการ</w:t>
      </w:r>
    </w:p>
    <w:p w:rsidR="00825E2E" w:rsidRDefault="00825E2E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="00D0451A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825E2E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การดูแล ส่งเสริมการเข้าถึงโอกาสทางการศึกษาของผู้เรียน </w:t>
      </w:r>
      <w:r w:rsidRPr="00825E2E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 </w:t>
      </w:r>
    </w:p>
    <w:p w:rsidR="007E0A3A" w:rsidRPr="007E0A3A" w:rsidRDefault="007E0A3A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3.8) จัดการศึกษาให้ผู้เรียนที่มีความสามารถพิเศษได้รับโอกาสในการพัฒนาเต็มตามศักยภาพ </w:t>
      </w:r>
    </w:p>
    <w:p w:rsidR="007E0A3A" w:rsidRPr="007E0A3A" w:rsidRDefault="007E0A3A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3.9) สร้างการศึกษาทางเลือกและการศึกษาตลอดชีวิต (</w:t>
      </w:r>
      <w:r w:rsidRPr="007E0A3A">
        <w:rPr>
          <w:rFonts w:ascii="TH SarabunPSK" w:eastAsia="TH SarabunIT๙" w:hAnsi="TH SarabunPSK" w:cs="TH SarabunPSK"/>
          <w:sz w:val="32"/>
          <w:szCs w:val="32"/>
        </w:rPr>
        <w:t xml:space="preserve">Lifelong learning) </w:t>
      </w:r>
      <w:r w:rsidR="008906DD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           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ที่หลากหลายให้กับผู้เรียนกลุ่มเป้าหมายพิเศษ และกลุ่มเปราะบาง ในการเข้าถึงการศึกษา การเรียนรู้ และมีพื้น</w:t>
      </w:r>
      <w:r w:rsidR="00573608">
        <w:rPr>
          <w:rFonts w:ascii="TH SarabunPSK" w:eastAsia="TH SarabunIT๙" w:hAnsi="TH SarabunPSK" w:cs="TH SarabunPSK"/>
          <w:sz w:val="32"/>
          <w:szCs w:val="32"/>
          <w:cs/>
        </w:rPr>
        <w:t>ฐานการประกอบอาชีพหรือทักษะอาชีพ</w:t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อย่างเท่าเทียม </w:t>
      </w:r>
    </w:p>
    <w:p w:rsidR="007E0A3A" w:rsidRPr="007E0A3A" w:rsidRDefault="007E0A3A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 xml:space="preserve">3.10) ส่งเสริมเด็กพิการและเด็กด้อยโอกาส มีโอกาสได้รับการศึกษาที่มีคุณภาพ มีทักษะชีวิต ทักษะวิชาการ และทักษะวิชาชีพ สอดคล้องกับความต้องการจำเป็นสามารถพึ่งตนเองได้ตามศักยภาพของแต่ละบุคคล </w:t>
      </w:r>
    </w:p>
    <w:p w:rsidR="007E0A3A" w:rsidRPr="007E0A3A" w:rsidRDefault="007E0A3A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3.11) ส่งเสริมสนับสนุนการจัดการศึกษาแบบเรียนรวมให้มีคุณภาพ และเกิดการ</w:t>
      </w:r>
      <w:r w:rsidR="00BE34AF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</w:t>
      </w:r>
      <w:proofErr w:type="spellStart"/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บูรณา</w:t>
      </w:r>
      <w:proofErr w:type="spellEnd"/>
      <w:r w:rsidRPr="007E0A3A">
        <w:rPr>
          <w:rFonts w:ascii="TH SarabunPSK" w:eastAsia="TH SarabunIT๙" w:hAnsi="TH SarabunPSK" w:cs="TH SarabunPSK"/>
          <w:sz w:val="32"/>
          <w:szCs w:val="32"/>
          <w:cs/>
        </w:rPr>
        <w:t>การอย่างยั่งยืน</w:t>
      </w:r>
    </w:p>
    <w:p w:rsidR="00E844CF" w:rsidRDefault="007E0A3A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7E0A3A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3.12) จัดสรรงบประมาณเป็นการเฉพาะสำหรับผู้เรียนที่มีความจำเป็นพิเศษ เพื่อแก้ไขปัญหาด้านความเหลื่อมล้ำทางการศึกษา</w:t>
      </w:r>
    </w:p>
    <w:p w:rsidR="00825E2E" w:rsidRDefault="00825E2E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825E2E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การเพิ่มโอกาสการเข้าถึงสถานศึกษาที่มีคุณภาพทุกพื้นที่  </w:t>
      </w:r>
    </w:p>
    <w:p w:rsidR="00F870DB" w:rsidRPr="007E0A3A" w:rsidRDefault="007E0A3A" w:rsidP="00F870DB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7E0A3A">
        <w:rPr>
          <w:rFonts w:ascii="TH SarabunPSK" w:eastAsia="TH SarabunIT๙" w:hAnsi="TH SarabunPSK" w:cs="TH SarabunPSK"/>
          <w:sz w:val="32"/>
          <w:szCs w:val="32"/>
          <w:cs/>
        </w:rPr>
        <w:t>3.13) จัดสรรเงินอุดหนุนและทรัพยากรที่จำเป็น รวมถึงประสานการสนับสนุนทรัพยากรแก่สถานศึกษา</w:t>
      </w:r>
      <w:r w:rsidR="00F870DB" w:rsidRPr="007E0A3A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064DFF" w:rsidRDefault="00F870DB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7E0A3A" w:rsidRPr="007E0A3A">
        <w:rPr>
          <w:rFonts w:ascii="TH SarabunPSK" w:eastAsia="TH SarabunIT๙" w:hAnsi="TH SarabunPSK" w:cs="TH SarabunPSK"/>
          <w:sz w:val="32"/>
          <w:szCs w:val="32"/>
          <w:cs/>
        </w:rPr>
        <w:t>3.14)</w:t>
      </w:r>
      <w:r w:rsidR="00507CE3">
        <w:rPr>
          <w:rFonts w:ascii="TH SarabunPSK" w:eastAsia="TH SarabunIT๙" w:hAnsi="TH SarabunPSK" w:cs="TH SarabunPSK"/>
          <w:sz w:val="32"/>
          <w:szCs w:val="32"/>
          <w:cs/>
        </w:rPr>
        <w:t xml:space="preserve"> พัฒนาโรงเรียนคุณภาพ</w:t>
      </w:r>
      <w:r w:rsidR="007E0A3A" w:rsidRPr="007E0A3A">
        <w:rPr>
          <w:rFonts w:ascii="TH SarabunPSK" w:eastAsia="TH SarabunIT๙" w:hAnsi="TH SarabunPSK" w:cs="TH SarabunPSK"/>
          <w:sz w:val="32"/>
          <w:szCs w:val="32"/>
        </w:rPr>
        <w:t xml:space="preserve"> </w:t>
      </w:r>
      <w:r w:rsidR="007E0A3A" w:rsidRPr="007E0A3A">
        <w:rPr>
          <w:rFonts w:ascii="TH SarabunPSK" w:eastAsia="TH SarabunIT๙" w:hAnsi="TH SarabunPSK" w:cs="TH SarabunPSK"/>
          <w:sz w:val="32"/>
          <w:szCs w:val="32"/>
          <w:cs/>
        </w:rPr>
        <w:t>ให้สามารถเพิ่มโอกาสทางการศึกษาขั้นพื้นฐานให้กับประชากรวัยเรียนและผู้เรียนได้อย่างมีคุณภาพ</w:t>
      </w:r>
    </w:p>
    <w:p w:rsidR="00507CE3" w:rsidRPr="00064DFF" w:rsidRDefault="00BE34A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="00507CE3">
        <w:rPr>
          <w:rFonts w:ascii="TH SarabunPSK" w:eastAsia="TH SarabunIT๙" w:hAnsi="TH SarabunPSK" w:cs="TH SarabunPSK"/>
          <w:sz w:val="32"/>
          <w:szCs w:val="32"/>
        </w:rPr>
        <w:t>3.15</w:t>
      </w:r>
      <w:r w:rsidR="00507CE3" w:rsidRPr="00507CE3">
        <w:rPr>
          <w:rFonts w:ascii="TH SarabunPSK" w:eastAsia="TH SarabunIT๙" w:hAnsi="TH SarabunPSK" w:cs="TH SarabunPSK"/>
          <w:sz w:val="32"/>
          <w:szCs w:val="32"/>
        </w:rPr>
        <w:t xml:space="preserve">) </w:t>
      </w:r>
      <w:r w:rsidR="00507CE3" w:rsidRPr="00507CE3">
        <w:rPr>
          <w:rFonts w:ascii="TH SarabunPSK" w:eastAsia="TH SarabunIT๙" w:hAnsi="TH SarabunPSK" w:cs="TH SarabunPSK"/>
          <w:sz w:val="32"/>
          <w:szCs w:val="32"/>
          <w:cs/>
        </w:rPr>
        <w:t>พัฒนาสถานศึกษาในสังกัดให้มีคุณภาพ ยั่งยืน สอดคล้องกับบริบทของพื้นที่ โดยเฉพาะโรงเรียนคุณภาพประถมศึกษา</w:t>
      </w:r>
      <w:r w:rsidR="00507CE3">
        <w:rPr>
          <w:rFonts w:ascii="TH SarabunPSK" w:eastAsia="TH SarabunIT๙" w:hAnsi="TH SarabunPSK" w:cs="TH SarabunPSK"/>
          <w:sz w:val="32"/>
          <w:szCs w:val="32"/>
        </w:rPr>
        <w:t xml:space="preserve"> </w:t>
      </w:r>
      <w:r w:rsidR="00507CE3" w:rsidRPr="00507CE3">
        <w:rPr>
          <w:rFonts w:ascii="TH SarabunPSK" w:eastAsia="TH SarabunIT๙" w:hAnsi="TH SarabunPSK" w:cs="TH SarabunPSK"/>
          <w:sz w:val="32"/>
          <w:szCs w:val="32"/>
          <w:cs/>
        </w:rPr>
        <w:t>โรงเรียนขยายโอกาส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16"/>
          <w:szCs w:val="16"/>
        </w:rPr>
      </w:pPr>
    </w:p>
    <w:p w:rsidR="00064DFF" w:rsidRPr="001E5C7C" w:rsidRDefault="00064DFF" w:rsidP="0033297B">
      <w:pPr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Theme="majorEastAsia" w:hAnsi="TH SarabunPSK" w:cs="TH SarabunPSK"/>
          <w:b/>
          <w:bCs/>
          <w:sz w:val="32"/>
          <w:szCs w:val="32"/>
          <w:cs/>
        </w:rPr>
      </w:pPr>
      <w:bookmarkStart w:id="2" w:name="_Toc83640601"/>
      <w:r w:rsidRPr="00064DFF">
        <w:rPr>
          <w:rFonts w:ascii="TH SarabunPSK" w:eastAsiaTheme="majorEastAsia" w:hAnsi="TH SarabunPSK" w:cs="TH SarabunPSK"/>
          <w:b/>
          <w:bCs/>
          <w:sz w:val="32"/>
          <w:szCs w:val="32"/>
          <w:cs/>
        </w:rPr>
        <w:t xml:space="preserve">2. </w:t>
      </w:r>
      <w:bookmarkEnd w:id="2"/>
      <w:r w:rsidR="001E5C7C" w:rsidRPr="001E5C7C">
        <w:rPr>
          <w:rFonts w:ascii="TH SarabunPSK" w:eastAsiaTheme="majorEastAsia" w:hAnsi="TH SarabunPSK" w:cs="TH SarabunPSK"/>
          <w:b/>
          <w:bCs/>
          <w:sz w:val="32"/>
          <w:szCs w:val="32"/>
          <w:cs/>
        </w:rPr>
        <w:t>กลยุทธ์ที่ 2 ยกระดับคุณภาพการศึกษาให้สอดคล้องกับการเปลี่ยนแปลง</w:t>
      </w:r>
      <w:r w:rsidR="004944E5">
        <w:rPr>
          <w:rFonts w:ascii="TH SarabunPSK" w:eastAsiaTheme="majorEastAsia" w:hAnsi="TH SarabunPSK" w:cs="TH SarabunPSK" w:hint="cs"/>
          <w:b/>
          <w:bCs/>
          <w:sz w:val="32"/>
          <w:szCs w:val="32"/>
          <w:cs/>
        </w:rPr>
        <w:t xml:space="preserve"> สู่ค</w:t>
      </w:r>
      <w:r w:rsidR="00F870DB">
        <w:rPr>
          <w:rFonts w:ascii="TH SarabunPSK" w:eastAsiaTheme="majorEastAsia" w:hAnsi="TH SarabunPSK" w:cs="TH SarabunPSK" w:hint="cs"/>
          <w:b/>
          <w:bCs/>
          <w:sz w:val="32"/>
          <w:szCs w:val="32"/>
          <w:cs/>
        </w:rPr>
        <w:t>ว</w:t>
      </w:r>
      <w:r w:rsidR="004944E5">
        <w:rPr>
          <w:rFonts w:ascii="TH SarabunPSK" w:eastAsiaTheme="majorEastAsia" w:hAnsi="TH SarabunPSK" w:cs="TH SarabunPSK" w:hint="cs"/>
          <w:b/>
          <w:bCs/>
          <w:sz w:val="32"/>
          <w:szCs w:val="32"/>
          <w:cs/>
        </w:rPr>
        <w:t>ามเป็นเลิศ</w:t>
      </w:r>
    </w:p>
    <w:p w:rsidR="00064DFF" w:rsidRP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1. 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เป้าหมาย </w:t>
      </w:r>
    </w:p>
    <w:p w:rsidR="001E5C7C" w:rsidRPr="001E5C7C" w:rsidRDefault="00BE34AF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</w:pPr>
      <w:r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1E5C7C" w:rsidRPr="00EB0369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>1.1) เด็กปฐมวัยในสังกัดสำนักงานเขต</w:t>
      </w:r>
      <w:r w:rsidR="001E5C7C" w:rsidRPr="00EB0369">
        <w:rPr>
          <w:rFonts w:ascii="TH SarabunPSK" w:eastAsia="TH SarabunIT๙" w:hAnsi="TH SarabunPSK" w:cs="TH SarabunPSK" w:hint="cs"/>
          <w:color w:val="000000" w:themeColor="text1"/>
          <w:sz w:val="32"/>
          <w:szCs w:val="32"/>
          <w:cs/>
        </w:rPr>
        <w:t>พื้นที่การศึกษาประถมศึกษามหาสารคาม เขต 3</w:t>
      </w:r>
      <w:r w:rsidR="001E5C7C" w:rsidRPr="00EB0369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 </w:t>
      </w:r>
      <w:r w:rsidR="00EB0369">
        <w:rPr>
          <w:rFonts w:ascii="TH SarabunPSK" w:eastAsia="TH SarabunIT๙" w:hAnsi="TH SarabunPSK" w:cs="TH SarabunPSK" w:hint="cs"/>
          <w:color w:val="000000" w:themeColor="text1"/>
          <w:spacing w:val="8"/>
          <w:sz w:val="32"/>
          <w:szCs w:val="32"/>
          <w:cs/>
        </w:rPr>
        <w:t xml:space="preserve">     </w:t>
      </w:r>
      <w:r w:rsidR="001E5C7C"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 xml:space="preserve">มีพัฒนาการสมวัย </w:t>
      </w:r>
    </w:p>
    <w:p w:rsidR="001E5C7C" w:rsidRPr="001E5C7C" w:rsidRDefault="001E5C7C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</w:pP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Pr="00BE34AF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1.2) ผู้เรียนทุกช่วงวัยในระดับการศึกษาขั้นพื้นฐาน มีความรักในสถาบันหลักของชาติ 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และยึดมั่นการปกครองระบอบประชาธิปไตยอันมีพระมหากษัตริย์ทรงเป็นประมุข เป็นพลเมืองที่รู</w:t>
      </w:r>
      <w:r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 xml:space="preserve">้สิทธิและหน้าที่ 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 xml:space="preserve">อย่างมีความรับผิดชอบ มีจิตสาธารณะ มีความรักและความภูมิใจในความเป็นไทย </w:t>
      </w:r>
    </w:p>
    <w:p w:rsidR="001E5C7C" w:rsidRPr="001E5C7C" w:rsidRDefault="001E5C7C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</w:pP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1.3) ผู้เรียนทุกช่วงวัยในระดับการศึกษาขั้นพื้นฐาน ได้รับการศึกษาที่มีคุณภาพ      ตามมาตรฐาน สอดคล้องกับศักยภาพ ใ</w:t>
      </w:r>
      <w:r w:rsidR="00072933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ห้เป็นผู้มีสมรรถนะและทักษะที่จำเป</w:t>
      </w:r>
      <w:r w:rsidR="00072933">
        <w:rPr>
          <w:rFonts w:ascii="TH SarabunPSK" w:eastAsia="TH SarabunIT๙" w:hAnsi="TH SarabunPSK" w:cs="TH SarabunPSK" w:hint="cs"/>
          <w:color w:val="000000" w:themeColor="text1"/>
          <w:spacing w:val="8"/>
          <w:sz w:val="32"/>
          <w:szCs w:val="32"/>
          <w:cs/>
        </w:rPr>
        <w:t>็น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 xml:space="preserve"> </w:t>
      </w:r>
    </w:p>
    <w:p w:rsidR="001E5C7C" w:rsidRPr="001E5C7C" w:rsidRDefault="001E5C7C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</w:pP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1.4) ผู้บริหาร ครู และบุคลากรทางการศึกษาเป็นบุคคลแห่งการ</w:t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เรียนรู้ ทันต่อการเปลี่ยนแปลง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 xml:space="preserve">ของเทคโนโลยี มีสมรรถนะ ความรู้ ความเชี่ยวชาญ จรรยาบรรณและมาตรฐานวิชาชีพ และจิตวิญญาณความเป็นครู </w:t>
      </w:r>
    </w:p>
    <w:p w:rsidR="001E5C7C" w:rsidRPr="001E5C7C" w:rsidRDefault="001E5C7C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</w:pP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1.5) สถานศึกษาจัดการศึกษาเพื่อการบรรลุเป้าหมายการพัฒนาอย่างยั่งยืน (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  <w:t xml:space="preserve">Sustainable Development Goals : SDGs) 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ตามหลักปรัชญาของเศรษฐกิจพอเพียง</w:t>
      </w:r>
    </w:p>
    <w:p w:rsidR="00F870DB" w:rsidRDefault="001E5C7C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16"/>
          <w:szCs w:val="16"/>
        </w:rPr>
      </w:pP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ab/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1.6) สถานศึกษา สามารถจัดการเรียนรู้เชิงรุก (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  <w:t xml:space="preserve">Active Learning) 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และมีระบบการวัดและประเมินผลเพื่อพัฒนาการเรียนรู้ของผู้เรียน (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  <w:t xml:space="preserve">Assessment for Learning) 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  <w:cs/>
        </w:rPr>
        <w:t>ด้วยวิธีการที่หลากหลาย ยืดหยุ่นตอบสนองต่อความถนัดและความสนใจของผู้เรียน เพื่อส่งเสริมการเรียนรู้เป็นรายบุคคล (</w:t>
      </w:r>
      <w:r w:rsidRPr="001E5C7C">
        <w:rPr>
          <w:rFonts w:ascii="TH SarabunPSK" w:eastAsia="TH SarabunIT๙" w:hAnsi="TH SarabunPSK" w:cs="TH SarabunPSK"/>
          <w:color w:val="000000" w:themeColor="text1"/>
          <w:spacing w:val="8"/>
          <w:sz w:val="32"/>
          <w:szCs w:val="32"/>
        </w:rPr>
        <w:t xml:space="preserve">Personalized Learning) </w:t>
      </w:r>
    </w:p>
    <w:p w:rsidR="00666720" w:rsidRPr="00D82E92" w:rsidRDefault="00666720" w:rsidP="001E5C7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16"/>
          <w:szCs w:val="16"/>
          <w:cs/>
        </w:rPr>
      </w:pPr>
    </w:p>
    <w:p w:rsid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TH SarabunIT๙" w:hAnsi="TH SarabunPSK" w:cs="TH SarabunPSK"/>
          <w:color w:val="FF0000"/>
          <w:sz w:val="32"/>
          <w:szCs w:val="32"/>
        </w:rPr>
        <w:lastRenderedPageBreak/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2. 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ตัวชี้วัด ค่าเป้าหมาย</w:t>
      </w:r>
    </w:p>
    <w:p w:rsidR="00BE34AF" w:rsidRPr="00BE34A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16"/>
          <w:szCs w:val="16"/>
        </w:rPr>
      </w:pPr>
    </w:p>
    <w:tbl>
      <w:tblPr>
        <w:tblStyle w:val="1"/>
        <w:tblW w:w="9209" w:type="dxa"/>
        <w:jc w:val="center"/>
        <w:tblLook w:val="04A0" w:firstRow="1" w:lastRow="0" w:firstColumn="1" w:lastColumn="0" w:noHBand="0" w:noVBand="1"/>
      </w:tblPr>
      <w:tblGrid>
        <w:gridCol w:w="562"/>
        <w:gridCol w:w="5245"/>
        <w:gridCol w:w="1418"/>
        <w:gridCol w:w="1984"/>
      </w:tblGrid>
      <w:tr w:rsidR="00825E2E" w:rsidRPr="00825E2E" w:rsidTr="00174138">
        <w:trPr>
          <w:cantSplit/>
          <w:tblHeader/>
          <w:jc w:val="center"/>
        </w:trPr>
        <w:tc>
          <w:tcPr>
            <w:tcW w:w="562" w:type="dxa"/>
            <w:vAlign w:val="center"/>
          </w:tcPr>
          <w:p w:rsidR="00825E2E" w:rsidRPr="00CF71DD" w:rsidRDefault="00825E2E" w:rsidP="00825E2E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</w:rPr>
            </w:pPr>
            <w:r w:rsidRPr="00CF71DD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ที่</w:t>
            </w:r>
          </w:p>
        </w:tc>
        <w:tc>
          <w:tcPr>
            <w:tcW w:w="5245" w:type="dxa"/>
            <w:vAlign w:val="center"/>
          </w:tcPr>
          <w:p w:rsidR="00825E2E" w:rsidRPr="00CF71DD" w:rsidRDefault="00825E2E" w:rsidP="00825E2E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</w:rPr>
            </w:pPr>
            <w:r w:rsidRPr="00CF71DD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ตัวชี้วัด</w:t>
            </w:r>
          </w:p>
        </w:tc>
        <w:tc>
          <w:tcPr>
            <w:tcW w:w="1418" w:type="dxa"/>
            <w:vAlign w:val="center"/>
          </w:tcPr>
          <w:p w:rsidR="00825E2E" w:rsidRPr="00CF71DD" w:rsidRDefault="00825E2E" w:rsidP="00825E2E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CF71DD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เป้าหมาย</w:t>
            </w:r>
          </w:p>
        </w:tc>
        <w:tc>
          <w:tcPr>
            <w:tcW w:w="1984" w:type="dxa"/>
          </w:tcPr>
          <w:p w:rsidR="00825E2E" w:rsidRPr="00CF71DD" w:rsidRDefault="00CF71DD" w:rsidP="00825E2E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CF71DD">
              <w:rPr>
                <w:rFonts w:ascii="TH SarabunPSK" w:eastAsia="TH SarabunIT๙" w:hAnsi="TH SarabunPSK" w:cs="TH SarabunPSK" w:hint="cs"/>
                <w:b/>
                <w:bCs/>
                <w:spacing w:val="-4"/>
                <w:cs/>
              </w:rPr>
              <w:t>กลุ่ม</w:t>
            </w:r>
          </w:p>
        </w:tc>
      </w:tr>
      <w:tr w:rsidR="00CF71DD" w:rsidRPr="00825E2E" w:rsidTr="002F7E6E">
        <w:trPr>
          <w:cantSplit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1.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CF71DD" w:rsidP="008906DD">
            <w:pPr>
              <w:jc w:val="left"/>
              <w:rPr>
                <w:rFonts w:ascii="TH SarabunPSK" w:hAnsi="TH SarabunPSK" w:cs="TH SarabunPSK"/>
                <w:spacing w:val="-6"/>
              </w:rPr>
            </w:pPr>
            <w:r w:rsidRPr="00D82E92">
              <w:rPr>
                <w:rFonts w:ascii="TH SarabunPSK" w:hAnsi="TH SarabunPSK" w:cs="TH SarabunPSK"/>
                <w:spacing w:val="-6"/>
                <w:cs/>
              </w:rPr>
              <w:t>ร้อยละของผู้</w:t>
            </w:r>
            <w:r w:rsidR="00D82E92" w:rsidRPr="00D82E92">
              <w:rPr>
                <w:rFonts w:ascii="TH SarabunPSK" w:hAnsi="TH SarabunPSK" w:cs="TH SarabunPSK"/>
                <w:spacing w:val="-6"/>
                <w:cs/>
              </w:rPr>
              <w:t>เรียนได้รับการพัฒนาให้มีสมรรถนะ</w:t>
            </w:r>
            <w:r w:rsidRPr="00D82E92">
              <w:rPr>
                <w:rFonts w:ascii="TH SarabunPSK" w:hAnsi="TH SarabunPSK" w:cs="TH SarabunPSK"/>
                <w:spacing w:val="-6"/>
                <w:cs/>
              </w:rPr>
              <w:t>และทักษะ</w:t>
            </w:r>
          </w:p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spacing w:val="-8"/>
              </w:rPr>
            </w:pPr>
            <w:r w:rsidRPr="00D82E92">
              <w:rPr>
                <w:rFonts w:ascii="TH SarabunPSK" w:hAnsi="TH SarabunPSK" w:cs="TH SarabunPSK"/>
                <w:spacing w:val="-6"/>
                <w:cs/>
              </w:rPr>
              <w:t>ที่จำเป็น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tabs>
                <w:tab w:val="left" w:pos="1985"/>
              </w:tabs>
              <w:jc w:val="center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ร้อยละ 98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cantSplit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2.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CF71DD" w:rsidP="008906DD">
            <w:pPr>
              <w:jc w:val="left"/>
              <w:rPr>
                <w:rFonts w:ascii="TH SarabunPSK" w:hAnsi="TH SarabunPSK" w:cs="TH SarabunPSK"/>
                <w:spacing w:val="-6"/>
              </w:rPr>
            </w:pPr>
            <w:r w:rsidRPr="00D82E92">
              <w:rPr>
                <w:rFonts w:ascii="TH SarabunPSK" w:hAnsi="TH SarabunPSK" w:cs="TH SarabunPSK"/>
                <w:spacing w:val="-6"/>
                <w:cs/>
              </w:rPr>
              <w:t>ร้อยละของผู้เรี</w:t>
            </w:r>
            <w:r w:rsidR="00D82E92" w:rsidRPr="00D82E92">
              <w:rPr>
                <w:rFonts w:ascii="TH SarabunPSK" w:hAnsi="TH SarabunPSK" w:cs="TH SarabunPSK"/>
                <w:spacing w:val="-6"/>
                <w:cs/>
              </w:rPr>
              <w:t>ยนปฐมวัยในสังกัดมีพัฒนาการสมวัย</w:t>
            </w:r>
          </w:p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spacing w:val="-4"/>
              </w:rPr>
            </w:pPr>
            <w:r w:rsidRPr="00D82E92">
              <w:rPr>
                <w:rFonts w:ascii="TH SarabunPSK" w:hAnsi="TH SarabunPSK" w:cs="TH SarabunPSK"/>
                <w:spacing w:val="-6"/>
                <w:cs/>
              </w:rPr>
              <w:t>ทั้งด้านร่างกาย</w:t>
            </w:r>
            <w:r w:rsidRPr="00D82E92">
              <w:rPr>
                <w:rFonts w:ascii="TH SarabunPSK" w:hAnsi="TH SarabunPSK" w:cs="TH SarabunPSK"/>
                <w:cs/>
              </w:rPr>
              <w:t xml:space="preserve"> จิตใจ วินัย อารมณ์ สังคม และสติปัญญา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98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cantSplit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3.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pacing w:val="-4"/>
              </w:rPr>
            </w:pPr>
            <w:r w:rsidRPr="00D82E92">
              <w:rPr>
                <w:rFonts w:ascii="TH SarabunPSK" w:hAnsi="TH SarabunPSK" w:cs="TH SarabunPSK"/>
                <w:spacing w:val="-8"/>
                <w:cs/>
              </w:rPr>
              <w:t>ร้อยละของผู้เรียนมีคุณลักษณะอันพึงประสงค์ตามหลักสูตรแกนกลางฯ</w:t>
            </w:r>
            <w:r w:rsidRPr="00D82E92">
              <w:rPr>
                <w:rFonts w:ascii="TH SarabunPSK" w:hAnsi="TH SarabunPSK" w:cs="TH SarabunPSK"/>
                <w:spacing w:val="-4"/>
                <w:cs/>
              </w:rPr>
              <w:t xml:space="preserve"> ระดับดีขึ้นไป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98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666720">
            <w:pPr>
              <w:jc w:val="center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4.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hd w:val="clear" w:color="auto" w:fill="FFFFFF" w:themeFill="background1"/>
              </w:rPr>
            </w:pPr>
            <w:r w:rsidRPr="00D82E92">
              <w:rPr>
                <w:rFonts w:ascii="TH SarabunPSK" w:hAnsi="TH SarabunPSK" w:cs="TH SarabunPSK"/>
                <w:cs/>
              </w:rPr>
              <w:t>ร้อยละของเด</w:t>
            </w:r>
            <w:r w:rsidR="00D82E92" w:rsidRPr="00D82E92">
              <w:rPr>
                <w:rFonts w:ascii="TH SarabunPSK" w:hAnsi="TH SarabunPSK" w:cs="TH SarabunPSK"/>
                <w:cs/>
              </w:rPr>
              <w:t xml:space="preserve">็กนักเรียนชั้นประถมศึกษาปีที่ </w:t>
            </w:r>
            <w:r w:rsidRPr="00D82E92">
              <w:rPr>
                <w:rFonts w:ascii="TH SarabunPSK" w:hAnsi="TH SarabunPSK" w:cs="TH SarabunPSK"/>
                <w:cs/>
              </w:rPr>
              <w:t xml:space="preserve">3 ที่มีข้อมูลการส่งเสริม การพัฒนาศักยภาพตามพหุปัญญารายบุคคล ต่อเด็กนักเรียนชั้นประถมศึกษาปีที่ 3 </w:t>
            </w:r>
            <w:r w:rsidRPr="00D82E92">
              <w:rPr>
                <w:rFonts w:ascii="TH SarabunPSK" w:hAnsi="TH SarabunPSK" w:cs="TH SarabunPSK"/>
                <w:shd w:val="clear" w:color="auto" w:fill="FFFFFF" w:themeFill="background1"/>
                <w:cs/>
              </w:rPr>
              <w:t>ที่ได้รับคัดกรอง/สำรวจแวว/วัดความสามารถความถนัดของผู้เรียน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95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5.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spacing w:val="12"/>
                <w:cs/>
              </w:rPr>
              <w:t>ร้อยละของสถานศึกษาที่สอนในระดับมัธยมศึกษาตอนต้น</w:t>
            </w:r>
            <w:r w:rsidRPr="00D82E92">
              <w:rPr>
                <w:rFonts w:ascii="TH SarabunPSK" w:hAnsi="TH SarabunPSK" w:cs="TH SarabunPSK"/>
                <w:cs/>
              </w:rPr>
              <w:t xml:space="preserve"> ส่งเสริมการประเมินความฉลาดรู้ตามแนวทางการประเมิน </w:t>
            </w:r>
            <w:r w:rsidRPr="00D82E92">
              <w:rPr>
                <w:rFonts w:ascii="TH SarabunPSK" w:hAnsi="TH SarabunPSK" w:cs="TH SarabunPSK"/>
              </w:rPr>
              <w:t xml:space="preserve">PISA </w:t>
            </w:r>
            <w:r w:rsidRPr="00D82E92">
              <w:rPr>
                <w:rFonts w:ascii="TH SarabunPSK" w:hAnsi="TH SarabunPSK" w:cs="TH SarabunPSK"/>
                <w:cs/>
              </w:rPr>
              <w:t>ให้กับนักเรียนระดับชั้นมัธยมศึกษาตอนต้นเพื่อเตรียมความพร้อมรับการประเมินระดับนานาชาติ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6.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  <w:spacing w:val="4"/>
                <w:cs/>
              </w:rPr>
              <w:t>ร้อยละของครูและบุคลากรทางการศึกษาที่ได้รับการพัฒนา</w:t>
            </w:r>
            <w:r w:rsidRPr="00D82E92">
              <w:rPr>
                <w:rFonts w:ascii="TH SarabunPSK" w:hAnsi="TH SarabunPSK" w:cs="TH SarabunPSK"/>
                <w:cs/>
              </w:rPr>
              <w:t xml:space="preserve">ความสามารถทางภาษาอังกฤษตามกรอบมาตรฐาน </w:t>
            </w:r>
            <w:r w:rsidRPr="00D82E92">
              <w:rPr>
                <w:rFonts w:ascii="TH SarabunPSK" w:hAnsi="TH SarabunPSK" w:cs="TH SarabunPSK"/>
              </w:rPr>
              <w:t xml:space="preserve">CEFR </w:t>
            </w:r>
            <w:r w:rsidRPr="00D82E92">
              <w:rPr>
                <w:rFonts w:ascii="TH SarabunPSK" w:hAnsi="TH SarabunPSK" w:cs="TH SarabunPSK"/>
                <w:cs/>
              </w:rPr>
              <w:t xml:space="preserve"> 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97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7.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43450B" w:rsidRDefault="00CF71DD" w:rsidP="008906DD">
            <w:pPr>
              <w:jc w:val="left"/>
              <w:rPr>
                <w:rFonts w:ascii="TH SarabunPSK" w:hAnsi="TH SarabunPSK" w:cs="TH SarabunPSK"/>
                <w:spacing w:val="6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ร้อยละของครูและบุคลากรทางการศึกษาที่สามารถบริหารจัดการ</w:t>
            </w:r>
            <w:r w:rsidRPr="00D82E92">
              <w:rPr>
                <w:rFonts w:ascii="TH SarabunPSK" w:hAnsi="TH SarabunPSK" w:cs="TH SarabunPSK"/>
                <w:spacing w:val="6"/>
                <w:cs/>
              </w:rPr>
              <w:t>และจัดการเรียนรู้เชิงรุกที่ส่งผลต่อการพัฒนาสมรรถนะ</w:t>
            </w:r>
            <w:r w:rsidRPr="00D82E92">
              <w:rPr>
                <w:rFonts w:ascii="TH SarabunPSK" w:hAnsi="TH SarabunPSK" w:cs="TH SarabunPSK"/>
                <w:cs/>
              </w:rPr>
              <w:t>ผู้เรียน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8.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CF71DD" w:rsidP="008906DD">
            <w:pPr>
              <w:jc w:val="left"/>
              <w:rPr>
                <w:rFonts w:ascii="TH SarabunPSK" w:hAnsi="TH SarabunPSK" w:cs="TH SarabunPSK"/>
                <w:spacing w:val="-4"/>
                <w:cs/>
              </w:rPr>
            </w:pPr>
            <w:r w:rsidRPr="00D82E92">
              <w:rPr>
                <w:rFonts w:ascii="TH SarabunPSK" w:hAnsi="TH SarabunPSK" w:cs="TH SarabunPSK"/>
                <w:spacing w:val="-4"/>
                <w:cs/>
              </w:rPr>
              <w:t>ร้อยละของครูและบุคลากรทางการศึกษาที่นำเทคโนโลยี</w:t>
            </w:r>
            <w:proofErr w:type="spellStart"/>
            <w:r w:rsidRPr="00D82E92">
              <w:rPr>
                <w:rFonts w:ascii="TH SarabunPSK" w:hAnsi="TH SarabunPSK" w:cs="TH SarabunPSK"/>
                <w:spacing w:val="-4"/>
                <w:cs/>
              </w:rPr>
              <w:t>ดิจิทัล</w:t>
            </w:r>
            <w:proofErr w:type="spellEnd"/>
            <w:r w:rsidRPr="00D82E92">
              <w:rPr>
                <w:rFonts w:ascii="TH SarabunPSK" w:hAnsi="TH SarabunPSK" w:cs="TH SarabunPSK"/>
                <w:spacing w:val="-4"/>
                <w:cs/>
              </w:rPr>
              <w:t>ไปใช้ในการจัดการเรียนรู้หรือการปฏิบัติงาน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ส่งเสริมการจัดการศึกษาทางไกล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9.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pacing w:val="-8"/>
              </w:rPr>
            </w:pPr>
            <w:r w:rsidRPr="00D82E92">
              <w:rPr>
                <w:rFonts w:ascii="TH SarabunPSK" w:hAnsi="TH SarabunPSK" w:cs="TH SarabunPSK"/>
                <w:cs/>
              </w:rPr>
              <w:t xml:space="preserve">สัดส่วนนักเรียนระดับชั้นมัธยมศึกษาปีที่ 3 ที่มีผลการทดสอบ </w:t>
            </w:r>
            <w:r w:rsidRPr="00D82E92">
              <w:rPr>
                <w:rFonts w:ascii="TH SarabunPSK" w:hAnsi="TH SarabunPSK" w:cs="TH SarabunPSK"/>
              </w:rPr>
              <w:t>O</w:t>
            </w:r>
            <w:r w:rsidRPr="00D82E92">
              <w:rPr>
                <w:rFonts w:ascii="TH SarabunPSK" w:hAnsi="TH SarabunPSK" w:cs="TH SarabunPSK"/>
                <w:cs/>
              </w:rPr>
              <w:t>-</w:t>
            </w:r>
            <w:r w:rsidRPr="00D82E92">
              <w:rPr>
                <w:rFonts w:ascii="TH SarabunPSK" w:hAnsi="TH SarabunPSK" w:cs="TH SarabunPSK"/>
              </w:rPr>
              <w:t xml:space="preserve">NET </w:t>
            </w:r>
            <w:r w:rsidRPr="00D82E92">
              <w:rPr>
                <w:rFonts w:ascii="TH SarabunPSK" w:hAnsi="TH SarabunPSK" w:cs="TH SarabunPSK"/>
                <w:cs/>
              </w:rPr>
              <w:t>ใน 4 วิชาหลัก (ภาษาไทย ภาษาอังกฤษ คณิตศาสตร์ และวิทยาศาสตร์) ตั้งแต่ร้อยละ 50 ขึ้นไป ต่อจำนวนนักเรียน</w:t>
            </w:r>
            <w:r w:rsidRPr="00D82E92">
              <w:rPr>
                <w:rFonts w:ascii="TH SarabunPSK" w:hAnsi="TH SarabunPSK" w:cs="TH SarabunPSK"/>
                <w:spacing w:val="-8"/>
                <w:cs/>
              </w:rPr>
              <w:t>ระดับชั้นมัธยมศึกษาปีที่ 3 ที่เข้ารับ</w:t>
            </w:r>
          </w:p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spacing w:val="-8"/>
                <w:cs/>
              </w:rPr>
              <w:t xml:space="preserve">การทดสอบ 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 xml:space="preserve">85 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>: 10 : 10 : 10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</w:rPr>
            </w:pPr>
            <w:r w:rsidRPr="00D82E92">
              <w:rPr>
                <w:rFonts w:ascii="TH SarabunPSK" w:hAnsi="TH SarabunPSK" w:cs="TH SarabunPSK"/>
                <w:cs/>
              </w:rPr>
              <w:t>10.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ร้อยละของสถานศึกษาในสังกัดที่มีหลักสูตรสถานศึกษาที่ยืดหยุ่นตอบสนองต่อความถนัดและความสนใจของผู้เรียน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11.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spacing w:val="6"/>
                <w:cs/>
              </w:rPr>
            </w:pPr>
            <w:r w:rsidRPr="00D82E92">
              <w:rPr>
                <w:rFonts w:ascii="TH SarabunPSK" w:hAnsi="TH SarabunPSK" w:cs="TH SarabunPSK"/>
                <w:spacing w:val="-8"/>
                <w:cs/>
              </w:rPr>
              <w:t>ร้อยละของสถานศึกษาที่มีการจัดการเรียนรู้เชิงรุก (</w:t>
            </w:r>
            <w:r w:rsidRPr="00D82E92">
              <w:rPr>
                <w:rFonts w:ascii="TH SarabunPSK" w:hAnsi="TH SarabunPSK" w:cs="TH SarabunPSK"/>
                <w:spacing w:val="-8"/>
              </w:rPr>
              <w:t>Active Learning</w:t>
            </w:r>
            <w:r w:rsidRPr="00D82E92">
              <w:rPr>
                <w:rFonts w:ascii="TH SarabunPSK" w:hAnsi="TH SarabunPSK" w:cs="TH SarabunPSK"/>
                <w:spacing w:val="-8"/>
                <w:cs/>
              </w:rPr>
              <w:t>) และมีการวัดและประเมินผลเพื่อพัฒนาการเรียนรู้ของ</w:t>
            </w:r>
            <w:r w:rsidRPr="00D82E92">
              <w:rPr>
                <w:rFonts w:ascii="TH SarabunPSK" w:hAnsi="TH SarabunPSK" w:cs="TH SarabunPSK"/>
                <w:spacing w:val="-8"/>
                <w:cs/>
              </w:rPr>
              <w:lastRenderedPageBreak/>
              <w:t>ผู้เรียน (</w:t>
            </w:r>
            <w:r w:rsidRPr="00D82E92">
              <w:rPr>
                <w:rFonts w:ascii="TH SarabunPSK" w:hAnsi="TH SarabunPSK" w:cs="TH SarabunPSK"/>
                <w:spacing w:val="-8"/>
              </w:rPr>
              <w:t>Assessment For Learning</w:t>
            </w:r>
            <w:r w:rsidRPr="00D82E92">
              <w:rPr>
                <w:rFonts w:ascii="TH SarabunPSK" w:hAnsi="TH SarabunPSK" w:cs="TH SarabunPSK"/>
                <w:spacing w:val="-8"/>
                <w:cs/>
              </w:rPr>
              <w:t>) ด้วยวิธีการที่หลากหลาย เพื่อส่งเสริม</w:t>
            </w:r>
            <w:r w:rsidRPr="00D82E92">
              <w:rPr>
                <w:rFonts w:ascii="TH SarabunPSK" w:hAnsi="TH SarabunPSK" w:cs="TH SarabunPSK"/>
                <w:cs/>
              </w:rPr>
              <w:t>การเรียนรู้เป็นรายบุคคล (</w:t>
            </w:r>
            <w:r w:rsidRPr="00D82E92">
              <w:rPr>
                <w:rFonts w:ascii="TH SarabunPSK" w:hAnsi="TH SarabunPSK" w:cs="TH SarabunPSK"/>
              </w:rPr>
              <w:t>Personalized Learning</w:t>
            </w:r>
            <w:r w:rsidRPr="00D82E92">
              <w:rPr>
                <w:rFonts w:ascii="TH SarabunPSK" w:hAnsi="TH SarabunPSK" w:cs="TH SarabunPSK"/>
                <w:cs/>
              </w:rPr>
              <w:t>)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lastRenderedPageBreak/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lastRenderedPageBreak/>
              <w:t>12.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pacing w:val="10"/>
                <w:cs/>
              </w:rPr>
            </w:pPr>
            <w:r w:rsidRPr="00D82E92">
              <w:rPr>
                <w:rFonts w:ascii="TH SarabunPSK" w:hAnsi="TH SarabunPSK" w:cs="TH SarabunPSK"/>
                <w:spacing w:val="10"/>
                <w:cs/>
              </w:rPr>
              <w:t>ร้อยละของนักเรียนกลุ่มเป้าหมาย ที่ได้รับการพัฒนาทักษะอาชีพที่จำเป็นแห่งอนาคต (</w:t>
            </w:r>
            <w:r w:rsidRPr="00D82E92">
              <w:rPr>
                <w:rFonts w:ascii="TH SarabunPSK" w:hAnsi="TH SarabunPSK" w:cs="TH SarabunPSK"/>
                <w:spacing w:val="10"/>
              </w:rPr>
              <w:t>Future Skill</w:t>
            </w:r>
            <w:r w:rsidRPr="00D82E92">
              <w:rPr>
                <w:rFonts w:ascii="TH SarabunPSK" w:hAnsi="TH SarabunPSK" w:cs="TH SarabunPSK"/>
                <w:spacing w:val="10"/>
                <w:cs/>
              </w:rPr>
              <w:t>)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95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ส่งเสริมการจัดการศึกษา</w:t>
            </w:r>
          </w:p>
        </w:tc>
      </w:tr>
      <w:tr w:rsidR="00CF71DD" w:rsidRPr="00825E2E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CF71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cs/>
              </w:rPr>
              <w:t>13.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jc w:val="left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/>
                <w:spacing w:val="10"/>
                <w:cs/>
              </w:rPr>
              <w:t xml:space="preserve">ร้อยละของสถานศึกษาที่มีการส่งเสริมและพัฒนาผู้เรียน ครู </w:t>
            </w:r>
            <w:r w:rsidRPr="00D82E92">
              <w:rPr>
                <w:rFonts w:ascii="TH SarabunPSK" w:hAnsi="TH SarabunPSK" w:cs="TH SarabunPSK"/>
                <w:spacing w:val="-2"/>
                <w:cs/>
              </w:rPr>
              <w:t>ให้เข้าถึงแพลตฟอร์มสื่อการเรียนรู้ที่ใช้ในการจัดการเรียนการสอน</w:t>
            </w:r>
            <w:r w:rsidRPr="00D82E92">
              <w:rPr>
                <w:rFonts w:ascii="TH SarabunPSK" w:hAnsi="TH SarabunPSK" w:cs="TH SarabunPSK"/>
                <w:cs/>
              </w:rPr>
              <w:t xml:space="preserve"> </w:t>
            </w:r>
            <w:r w:rsidRPr="00D82E92">
              <w:rPr>
                <w:rFonts w:ascii="TH SarabunPSK" w:hAnsi="TH SarabunPSK" w:cs="TH SarabunPSK"/>
                <w:spacing w:val="12"/>
                <w:cs/>
              </w:rPr>
              <w:t>การวัด ประเมิน และพัฒนาผู้เรียน เพื่อส่งเสริมการเรียนรู้</w:t>
            </w:r>
            <w:r w:rsidRPr="00D82E92">
              <w:rPr>
                <w:rFonts w:ascii="TH SarabunPSK" w:hAnsi="TH SarabunPSK" w:cs="TH SarabunPSK"/>
                <w:cs/>
              </w:rPr>
              <w:t xml:space="preserve"> เป็นรายบุคคล สำหรับผู้เรียนทุกช่วงวัย</w:t>
            </w:r>
          </w:p>
        </w:tc>
        <w:tc>
          <w:tcPr>
            <w:tcW w:w="14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71DD" w:rsidRPr="00D82E92" w:rsidRDefault="00CF71DD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100</w:t>
            </w:r>
          </w:p>
        </w:tc>
        <w:tc>
          <w:tcPr>
            <w:tcW w:w="1984" w:type="dxa"/>
          </w:tcPr>
          <w:p w:rsidR="00CF71DD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</w:tbl>
    <w:p w:rsidR="00F70BC8" w:rsidRDefault="00F70BC8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sz w:val="16"/>
          <w:szCs w:val="16"/>
        </w:rPr>
      </w:pPr>
    </w:p>
    <w:p w:rsidR="002F6A13" w:rsidRPr="002F6A13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="002F6A13">
        <w:rPr>
          <w:rFonts w:ascii="TH SarabunPSK" w:eastAsia="TH SarabunIT๙" w:hAnsi="TH SarabunPSK" w:cs="TH SarabunPSK" w:hint="cs"/>
          <w:b/>
          <w:bCs/>
          <w:sz w:val="32"/>
          <w:szCs w:val="32"/>
          <w:cs/>
        </w:rPr>
        <w:t xml:space="preserve">3. </w:t>
      </w:r>
      <w:r w:rsidR="002F6A13" w:rsidRPr="002F6A13">
        <w:rPr>
          <w:rFonts w:ascii="TH SarabunPSK" w:eastAsia="TH SarabunIT๙" w:hAnsi="TH SarabunPSK" w:cs="TH SarabunPSK" w:hint="cs"/>
          <w:b/>
          <w:bCs/>
          <w:sz w:val="32"/>
          <w:szCs w:val="32"/>
          <w:cs/>
        </w:rPr>
        <w:t>แนวทางการพัฒนา</w:t>
      </w:r>
    </w:p>
    <w:p w:rsidR="002F6A13" w:rsidRPr="002F6A13" w:rsidRDefault="00BE34AF" w:rsidP="00BE34AF">
      <w:pPr>
        <w:tabs>
          <w:tab w:val="left" w:pos="1134"/>
          <w:tab w:val="left" w:pos="1418"/>
          <w:tab w:val="left" w:pos="1985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="002F6A13"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คุณภาพผู้เรียน</w:t>
      </w:r>
    </w:p>
    <w:p w:rsidR="002F6A13" w:rsidRPr="002F6A13" w:rsidRDefault="002F6A13" w:rsidP="00BE34AF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  <w:cs/>
        </w:rPr>
      </w:pP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จัดการศึกษาระดับปฐมวัยให้มีพัฒนาการสมวัย </w:t>
      </w:r>
      <w:r w:rsidRPr="002F6A13">
        <w:rPr>
          <w:rFonts w:ascii="TH SarabunPSK" w:eastAsia="TH SarabunIT๙" w:hAnsi="TH SarabunPSK" w:cs="TH SarabunPSK"/>
          <w:color w:val="000000"/>
          <w:spacing w:val="-4"/>
          <w:sz w:val="32"/>
          <w:szCs w:val="32"/>
          <w:cs/>
        </w:rPr>
        <w:t>ทั้งด้านร่างกาย จิตใจ วินัย อารมณ์</w:t>
      </w:r>
      <w:r w:rsidRPr="002F6A13">
        <w:rPr>
          <w:rFonts w:ascii="TH SarabunPSK" w:eastAsia="TH SarabunIT๙" w:hAnsi="TH SarabunPSK" w:cs="TH SarabunPSK"/>
          <w:color w:val="000000"/>
          <w:sz w:val="32"/>
          <w:szCs w:val="32"/>
          <w:cs/>
        </w:rPr>
        <w:t xml:space="preserve"> สังคม และสติปัญญา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3.2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ส่งเสริมให้สำนักงานเขตพื้นที่การศึกษาและสถานศึกษาจัดการศึกษาให้ผู้เรียน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</w:t>
      </w:r>
      <w:r w:rsidRPr="002F6A13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มีความรู้ มีทักษะการเรียนรู้ อย่างคร</w:t>
      </w:r>
      <w:r w:rsidR="00D27806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บถ้วน เป็นคนดี มีวินัย มีความรัก</w:t>
      </w:r>
      <w:r w:rsidRPr="002F6A13">
        <w:rPr>
          <w:rFonts w:ascii="TH SarabunPSK" w:eastAsia="TH SarabunIT๙" w:hAnsi="TH SarabunPSK" w:cs="TH SarabunPSK"/>
          <w:spacing w:val="8"/>
          <w:sz w:val="32"/>
          <w:szCs w:val="32"/>
          <w:cs/>
        </w:rPr>
        <w:t>ในสถาบันหลักของชาติ ยึดมั่นการปกครองในระบอบประชาธิปไตยอันมีพระมหากษัตริย์ทรงเป็นประมุข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และน้อมนำพระบรม</w:t>
      </w:r>
      <w:r w:rsidR="00BE34AF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   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รา</w:t>
      </w:r>
      <w:proofErr w:type="spellStart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โช</w:t>
      </w:r>
      <w:proofErr w:type="spellEnd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บายด้านการศึกษาของพระบาทสมเด็จ</w:t>
      </w:r>
      <w:proofErr w:type="spellStart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พร</w:t>
      </w:r>
      <w:bookmarkStart w:id="3" w:name="_GoBack"/>
      <w:bookmarkEnd w:id="3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ะวชิร</w:t>
      </w:r>
      <w:proofErr w:type="spellEnd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เกล้าเจ้าอยู่หัว สู่การปฏิบัติ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3.3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พัฒนาและส่งเสริมผู้เรียนให้ได้รับการพัฒนาพหุปัญญารายบุคคล โดยมีเครื่องมือ</w:t>
      </w:r>
      <w:r w:rsidRPr="002F6A13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คัดกรอง/สำรวจแวว/วัดความสามารถ ความถนัด สถานศึกษาจัดการเรียนรู้ที่หลากหลายตอบสนองความแตกต่าง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ทางพหุปัญญาของผู้เรียน โดยครูออกแบบการจัดการเรียนรู้แบบ</w:t>
      </w:r>
      <w:proofErr w:type="spellStart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บูรณา</w:t>
      </w:r>
      <w:proofErr w:type="spellEnd"/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การสอดคล้องตามบริบทและวัฒนธรรม 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คำนึงถึงความแตกต่างของแต่ละบุคคลตามความถนัด ความสนใจ ส่งผลต่อการพัฒนาผู้เรียนให้เต็มตามศักยภาพ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3.4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) </w:t>
      </w:r>
      <w:r w:rsidRPr="002F6A13">
        <w:rPr>
          <w:rFonts w:ascii="TH SarabunPSK" w:eastAsia="TH SarabunIT๙" w:hAnsi="TH SarabunPSK" w:cs="TH SarabunPSK"/>
          <w:spacing w:val="6"/>
          <w:sz w:val="32"/>
          <w:szCs w:val="32"/>
          <w:cs/>
        </w:rPr>
        <w:t>จัดการศึกษาตามขีดความสามารถของผู้เรียนการศึกษาขั้นพื้นฐาน ความถนัด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6"/>
          <w:sz w:val="32"/>
          <w:szCs w:val="32"/>
          <w:cs/>
        </w:rPr>
        <w:t xml:space="preserve">และศักยภาพของแต่ละบุคคล วางรากฐานการศึกษาเพื่ออาชีพให้สอดคล้องกับบริบทพื้นที่ </w:t>
      </w:r>
      <w:r w:rsidR="008906DD">
        <w:rPr>
          <w:rFonts w:ascii="TH SarabunPSK" w:eastAsia="TH SarabunIT๙" w:hAnsi="TH SarabunPSK" w:cs="TH SarabunPSK" w:hint="cs"/>
          <w:spacing w:val="6"/>
          <w:sz w:val="32"/>
          <w:szCs w:val="32"/>
          <w:cs/>
        </w:rPr>
        <w:t xml:space="preserve">       </w:t>
      </w:r>
      <w:r w:rsidRPr="002F6A13">
        <w:rPr>
          <w:rFonts w:ascii="TH SarabunPSK" w:eastAsia="TH SarabunIT๙" w:hAnsi="TH SarabunPSK" w:cs="TH SarabunPSK"/>
          <w:spacing w:val="6"/>
          <w:sz w:val="32"/>
          <w:szCs w:val="32"/>
          <w:cs/>
        </w:rPr>
        <w:t>ความต้องการ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ของตลาดแรงงานและการพัฒนาประเทศ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3.5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พัฒนาผู้เรียนให้มีสมรรถนะและทักษะด้านการอ่าน คณิตศาสตร์ การคิด</w:t>
      </w:r>
      <w:r w:rsidR="008906DD">
        <w:rPr>
          <w:rFonts w:ascii="TH SarabunPSK" w:eastAsia="TH SarabunIT๙" w:hAnsi="TH SarabunPSK" w:cs="TH SarabunPSK" w:hint="cs"/>
          <w:spacing w:val="4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ขั้นสูง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นวัตกรรม วิทยาศาสตร์และเทคโนโลยี</w:t>
      </w:r>
      <w:proofErr w:type="spellStart"/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ดิจิทัล</w:t>
      </w:r>
      <w:proofErr w:type="spellEnd"/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 xml:space="preserve"> และภาษาต่างประเทศ เพื่อเพิ่มขีดความสามารถ</w:t>
      </w:r>
      <w:r w:rsidR="00507CE3">
        <w:rPr>
          <w:rFonts w:ascii="TH SarabunPSK" w:eastAsia="TH SarabunIT๙" w:hAnsi="TH SarabunPSK" w:cs="TH SarabunPSK" w:hint="cs"/>
          <w:spacing w:val="2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ในการแข่งขัน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เชื่อมโยงสู่อาชีพและการมีงานทำ มีทักษะอาชีพที่สอดคล้องกับความต้องการของประเทศ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3.6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14"/>
          <w:sz w:val="32"/>
          <w:szCs w:val="32"/>
          <w:cs/>
        </w:rPr>
        <w:t>ส่งเสริม พัฒนาทักษะด้าน</w:t>
      </w:r>
      <w:proofErr w:type="spellStart"/>
      <w:r w:rsidRPr="002F6A13">
        <w:rPr>
          <w:rFonts w:ascii="TH SarabunPSK" w:eastAsia="TH SarabunIT๙" w:hAnsi="TH SarabunPSK" w:cs="TH SarabunPSK"/>
          <w:spacing w:val="14"/>
          <w:sz w:val="32"/>
          <w:szCs w:val="32"/>
          <w:cs/>
        </w:rPr>
        <w:t>ดิจิทัล</w:t>
      </w:r>
      <w:proofErr w:type="spellEnd"/>
      <w:r w:rsidRPr="002F6A13">
        <w:rPr>
          <w:rFonts w:ascii="TH SarabunPSK" w:eastAsia="TH SarabunIT๙" w:hAnsi="TH SarabunPSK" w:cs="TH SarabunPSK"/>
          <w:spacing w:val="14"/>
          <w:sz w:val="32"/>
          <w:szCs w:val="32"/>
          <w:cs/>
        </w:rPr>
        <w:t>และด้านการเรียนรู้ของผู้เรียน ที่นำไปสู่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z w:val="32"/>
          <w:szCs w:val="32"/>
        </w:rPr>
        <w:t>Digital Life &amp; Learning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="00507CE3" w:rsidRPr="00507CE3">
        <w:rPr>
          <w:rFonts w:ascii="TH SarabunPSK" w:eastAsia="TH SarabunIT๙" w:hAnsi="TH SarabunPSK" w:cs="TH SarabunPSK"/>
          <w:sz w:val="32"/>
          <w:szCs w:val="32"/>
          <w:cs/>
        </w:rPr>
        <w:t>รวมทั้งส่งเสริมให้ผู้เรียนได้เรียนรู้ทุกที่ ทุกเวลา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C561C6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3.7</w:t>
      </w:r>
      <w:r w:rsidRPr="00C561C6">
        <w:rPr>
          <w:rFonts w:ascii="TH SarabunPSK" w:eastAsia="TH SarabunIT๙" w:hAnsi="TH SarabunPSK" w:cs="TH SarabunPSK" w:hint="cs"/>
          <w:spacing w:val="-4"/>
          <w:sz w:val="32"/>
          <w:szCs w:val="32"/>
          <w:cs/>
        </w:rPr>
        <w:t>)</w:t>
      </w:r>
      <w:r w:rsidRPr="00C561C6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 ส่งเสริมให้นักเรียนนำความรู้ด้านเทคโนโลยีมาใช้ในชีวิตประจำวันและหารายได้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ระหว่างเรียน </w:t>
      </w:r>
    </w:p>
    <w:p w:rsidR="002F6A13" w:rsidRPr="002F6A13" w:rsidRDefault="002F6A13" w:rsidP="00D0451A">
      <w:pPr>
        <w:tabs>
          <w:tab w:val="left" w:pos="993"/>
          <w:tab w:val="left" w:pos="1276"/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lastRenderedPageBreak/>
        <w:tab/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3.8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color w:val="000000"/>
          <w:spacing w:val="-2"/>
          <w:sz w:val="32"/>
          <w:szCs w:val="32"/>
          <w:cs/>
        </w:rPr>
        <w:t>ส่งเสริมสนับสนุนให้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สถานศึกษาจัดการศึกษาเพื่อ</w:t>
      </w:r>
      <w:r w:rsidRPr="002F6A13">
        <w:rPr>
          <w:rFonts w:ascii="TH SarabunPSK" w:eastAsia="Calibri" w:hAnsi="TH SarabunPSK" w:cs="TH SarabunPSK"/>
          <w:spacing w:val="-2"/>
          <w:sz w:val="32"/>
          <w:szCs w:val="32"/>
          <w:cs/>
        </w:rPr>
        <w:t>สร้างเสริมคุณภาพชีวิตที่เป็นมิตร</w:t>
      </w:r>
      <w:r w:rsidRPr="002F6A13">
        <w:rPr>
          <w:rFonts w:ascii="TH SarabunPSK" w:eastAsia="Calibri" w:hAnsi="TH SarabunPSK" w:cs="TH SarabunPSK"/>
          <w:sz w:val="32"/>
          <w:szCs w:val="32"/>
          <w:cs/>
        </w:rPr>
        <w:t>กับสิ่งแวดล้อม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before="120" w:after="0" w:line="240" w:lineRule="auto"/>
        <w:rPr>
          <w:rFonts w:ascii="TH SarabunPSK" w:eastAsia="TH SarabunIT๙" w:hAnsi="TH SarabunPSK" w:cs="TH SarabunPSK"/>
          <w:b/>
          <w:bCs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คุณภาพครูและบุคลากรทางการศึกษา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b/>
          <w:bCs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3.9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ส่งเสริมให้ครูสามารถจัดการเรียนรู้เชิงรุก (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</w:rPr>
        <w:t>Active Learning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) และเป็นผู้สร้างสรรค์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นวัตกรรม (</w:t>
      </w:r>
      <w:r w:rsidRPr="002F6A13">
        <w:rPr>
          <w:rFonts w:ascii="TH SarabunPSK" w:eastAsia="TH SarabunIT๙" w:hAnsi="TH SarabunPSK" w:cs="TH SarabunPSK"/>
          <w:sz w:val="32"/>
          <w:szCs w:val="32"/>
        </w:rPr>
        <w:t>Co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-</w:t>
      </w:r>
      <w:r w:rsidRPr="002F6A13">
        <w:rPr>
          <w:rFonts w:ascii="TH SarabunPSK" w:eastAsia="TH SarabunIT๙" w:hAnsi="TH SarabunPSK" w:cs="TH SarabunPSK"/>
          <w:sz w:val="32"/>
          <w:szCs w:val="32"/>
        </w:rPr>
        <w:t>creation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) ให้กับผู้เรียนในทุกระดับชั้น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3.10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ส่งเสริม สนับสนุนครูและบุคลากรทางการศึกษาให้มีการพัฒนาตนเองทางวิชาชีพ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อย่างต่อเนื่อง มีจรรยาบรรณ และจิตวิญญาณความเป็นครู  </w:t>
      </w:r>
    </w:p>
    <w:p w:rsidR="002F6A13" w:rsidRPr="00D0451A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3.11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พัฒนาศักยภาพครูในด้านการวัดและประเมินผลเพื่อพัฒนาการเรียนรู้ของผู้เรียน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(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Assessment For Learning) 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ด้วยวิธีการที่หลากหลาย เพื่อส่งเสริมการเรียนรู้เป็นรายบุคคล </w:t>
      </w:r>
    </w:p>
    <w:p w:rsidR="002F6A13" w:rsidRDefault="002F6A13" w:rsidP="00566B89">
      <w:pPr>
        <w:tabs>
          <w:tab w:val="left" w:pos="1418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color w:val="000000"/>
          <w:sz w:val="32"/>
          <w:szCs w:val="32"/>
          <w:cs/>
        </w:rPr>
        <w:t>(</w:t>
      </w:r>
      <w:r w:rsidRPr="002F6A13">
        <w:rPr>
          <w:rFonts w:ascii="TH SarabunPSK" w:eastAsia="TH SarabunIT๙" w:hAnsi="TH SarabunPSK" w:cs="TH SarabunPSK"/>
          <w:color w:val="000000"/>
          <w:sz w:val="32"/>
          <w:szCs w:val="32"/>
        </w:rPr>
        <w:t>Personalized Learning)</w:t>
      </w:r>
      <w:r w:rsidRPr="002F6A13">
        <w:rPr>
          <w:rFonts w:ascii="TH SarabunPSK" w:eastAsia="TH SarabunIT๙" w:hAnsi="TH SarabunPSK" w:cs="TH SarabunPSK"/>
          <w:color w:val="000000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เช่น การอบรมเชิงปฏิบัติการแบบ </w:t>
      </w:r>
      <w:r w:rsidRPr="002F6A13">
        <w:rPr>
          <w:rFonts w:ascii="TH SarabunPSK" w:eastAsia="TH SarabunIT๙" w:hAnsi="TH SarabunPSK" w:cs="TH SarabunPSK"/>
          <w:sz w:val="32"/>
          <w:szCs w:val="32"/>
        </w:rPr>
        <w:t>Intensive Training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การอบรมแบบ</w:t>
      </w:r>
    </w:p>
    <w:p w:rsidR="002F6A13" w:rsidRPr="002F6A13" w:rsidRDefault="002F6A13" w:rsidP="00566B89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2F6A13">
        <w:rPr>
          <w:rFonts w:ascii="TH SarabunPSK" w:hAnsi="TH SarabunPSK" w:cs="TH SarabunPSK"/>
          <w:sz w:val="32"/>
          <w:szCs w:val="32"/>
          <w:cs/>
        </w:rPr>
        <w:t>ออนไลน์ (</w:t>
      </w:r>
      <w:r w:rsidRPr="002F6A13">
        <w:rPr>
          <w:rFonts w:ascii="TH SarabunPSK" w:hAnsi="TH SarabunPSK" w:cs="TH SarabunPSK"/>
          <w:sz w:val="32"/>
          <w:szCs w:val="32"/>
        </w:rPr>
        <w:t>Online Training</w:t>
      </w:r>
      <w:r w:rsidRPr="002F6A13">
        <w:rPr>
          <w:rFonts w:ascii="TH SarabunPSK" w:hAnsi="TH SarabunPSK" w:cs="TH SarabunPSK"/>
          <w:sz w:val="32"/>
          <w:szCs w:val="32"/>
          <w:cs/>
        </w:rPr>
        <w:t>) การอบรม แบบเรียนรู้ด้วยตนเอง (</w:t>
      </w:r>
      <w:r w:rsidRPr="002F6A13">
        <w:rPr>
          <w:rFonts w:ascii="TH SarabunPSK" w:hAnsi="TH SarabunPSK" w:cs="TH SarabunPSK"/>
          <w:sz w:val="32"/>
          <w:szCs w:val="32"/>
        </w:rPr>
        <w:t>e</w:t>
      </w:r>
      <w:r w:rsidRPr="002F6A13">
        <w:rPr>
          <w:rFonts w:ascii="TH SarabunPSK" w:hAnsi="TH SarabunPSK" w:cs="TH SarabunPSK"/>
          <w:sz w:val="32"/>
          <w:szCs w:val="32"/>
          <w:cs/>
        </w:rPr>
        <w:t>-</w:t>
      </w:r>
      <w:r w:rsidRPr="002F6A13">
        <w:rPr>
          <w:rFonts w:ascii="TH SarabunPSK" w:hAnsi="TH SarabunPSK" w:cs="TH SarabunPSK"/>
          <w:sz w:val="32"/>
          <w:szCs w:val="32"/>
        </w:rPr>
        <w:t>learning</w:t>
      </w:r>
      <w:r w:rsidRPr="002F6A13">
        <w:rPr>
          <w:rFonts w:ascii="TH SarabunPSK" w:hAnsi="TH SarabunPSK" w:cs="TH SarabunPSK"/>
          <w:sz w:val="32"/>
          <w:szCs w:val="32"/>
          <w:cs/>
        </w:rPr>
        <w:t>) เป็นต้น</w:t>
      </w:r>
      <w:r w:rsidRPr="002F6A13">
        <w:rPr>
          <w:rFonts w:ascii="TH SarabunPSK" w:hAnsi="TH SarabunPSK" w:cs="TH SarabunPSK"/>
          <w:sz w:val="32"/>
          <w:szCs w:val="32"/>
        </w:rPr>
        <w:t xml:space="preserve"> </w:t>
      </w:r>
    </w:p>
    <w:p w:rsidR="002F6A13" w:rsidRPr="002F6A13" w:rsidRDefault="002F6A13" w:rsidP="00D0451A">
      <w:pPr>
        <w:pStyle w:val="a3"/>
        <w:tabs>
          <w:tab w:val="left" w:pos="1418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6A13">
        <w:rPr>
          <w:rFonts w:ascii="TH SarabunPSK" w:hAnsi="TH SarabunPSK" w:cs="TH SarabunPSK"/>
          <w:sz w:val="32"/>
          <w:szCs w:val="32"/>
          <w:cs/>
        </w:rPr>
        <w:tab/>
      </w:r>
      <w:r w:rsidRPr="002F6A13">
        <w:rPr>
          <w:rFonts w:ascii="TH SarabunPSK" w:hAnsi="TH SarabunPSK" w:cs="TH SarabunPSK"/>
          <w:b/>
          <w:bCs/>
          <w:sz w:val="32"/>
          <w:szCs w:val="32"/>
          <w:cs/>
        </w:rPr>
        <w:t>หลักสูตรและอื่น ๆ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3.12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14"/>
          <w:sz w:val="32"/>
          <w:szCs w:val="32"/>
          <w:cs/>
        </w:rPr>
        <w:t>พัฒนาหลักสูตรการศึกษาปฐมวัย หลักสูตรแกนกลางการศึกษาขั้นพื้นฐาน และหลักสูตร</w:t>
      </w:r>
      <w:r w:rsidRPr="002F6A13">
        <w:rPr>
          <w:rFonts w:ascii="TH SarabunPSK" w:eastAsia="TH SarabunIT๙" w:hAnsi="TH SarabunPSK" w:cs="TH SarabunPSK"/>
          <w:spacing w:val="-8"/>
          <w:sz w:val="32"/>
          <w:szCs w:val="32"/>
          <w:cs/>
        </w:rPr>
        <w:t>สถานศึกษาบนฐานมโนทัศน์ที่</w:t>
      </w:r>
      <w:r w:rsidRPr="002F6A13">
        <w:rPr>
          <w:rFonts w:ascii="TH SarabunPSK" w:eastAsia="TH SarabunIT๙" w:hAnsi="TH SarabunPSK" w:cs="TH SarabunPSK"/>
          <w:color w:val="000000"/>
          <w:spacing w:val="-8"/>
          <w:sz w:val="32"/>
          <w:szCs w:val="32"/>
          <w:cs/>
        </w:rPr>
        <w:t>หลากหลาย เช่น</w:t>
      </w:r>
      <w:r w:rsidRPr="002F6A13">
        <w:rPr>
          <w:rFonts w:ascii="TH SarabunPSK" w:eastAsia="TH SarabunIT๙" w:hAnsi="TH SarabunPSK" w:cs="TH SarabunPSK"/>
          <w:color w:val="000000"/>
          <w:spacing w:val="-8"/>
          <w:sz w:val="32"/>
          <w:szCs w:val="32"/>
        </w:rPr>
        <w:t xml:space="preserve"> </w:t>
      </w:r>
      <w:r w:rsidRPr="002F6A13">
        <w:rPr>
          <w:rFonts w:ascii="TH SarabunPSK" w:eastAsia="TH SarabunIT๙" w:hAnsi="TH SarabunPSK" w:cs="TH SarabunPSK"/>
          <w:spacing w:val="-8"/>
          <w:sz w:val="32"/>
          <w:szCs w:val="32"/>
        </w:rPr>
        <w:t>Career Education , Competency Building , Creative Education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3.13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10"/>
          <w:sz w:val="32"/>
          <w:szCs w:val="32"/>
          <w:cs/>
        </w:rPr>
        <w:t>พัฒนาคุณภาพการจัดการศึกษาปฐมวัยตามมาตรฐานสถานพัฒนาเด็กปฐมวัยแห่งชาติ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D0451A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10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3.14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10"/>
          <w:sz w:val="32"/>
          <w:szCs w:val="32"/>
          <w:cs/>
        </w:rPr>
        <w:t>พัฒนาระบบคลังข้อสอบมาตรฐานในการประเมินคุณภาพผู้เรียน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pacing w:val="10"/>
          <w:sz w:val="32"/>
          <w:szCs w:val="32"/>
          <w:cs/>
        </w:rPr>
        <w:t>รอบด้าน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เพื่อให้บริการแก่สำนักงานเขตพื้นที่การศึกษา และสถานศึกษาในรูปแบบออนไลน์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3.15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พัฒนาและส่งเสริมนวัตกรรมการศึกษาและการเรียนรู้ เพื่อยกระดับผลสัมฤทธิ์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ทางการศึกษาของผู้เรียน และสมรรถนะของผู้เรียน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3.16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พัฒนาและส่งเสริมให้มีแพลตฟอร์มการจัดการเรียนรู้อัจฉริยะ</w:t>
      </w:r>
      <w:r w:rsidRPr="002F6A13">
        <w:rPr>
          <w:rFonts w:ascii="TH SarabunPSK" w:eastAsia="TH SarabunIT๙" w:hAnsi="TH SarabunPSK" w:cs="TH SarabunPSK"/>
          <w:b/>
          <w:bCs/>
          <w:spacing w:val="2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2"/>
          <w:sz w:val="32"/>
          <w:szCs w:val="32"/>
          <w:cs/>
        </w:rPr>
        <w:t>ที่รวบรวมข้อมูล</w:t>
      </w:r>
      <w:r w:rsidRPr="002F6A13">
        <w:rPr>
          <w:rFonts w:ascii="TH SarabunPSK" w:eastAsia="TH SarabunIT๙" w:hAnsi="TH SarabunPSK" w:cs="TH SarabunPSK"/>
          <w:spacing w:val="4"/>
          <w:sz w:val="32"/>
          <w:szCs w:val="32"/>
          <w:cs/>
        </w:rPr>
        <w:t>เกี่ยวกับกระบวนการจัดการเรียนรู้ สื่อการสอนที่มีคุณภาพ และการประเมินและพัฒนาผู้เรียนเพื่อส่งเสริม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 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การเรียนรู้เป็นรายบุคคล (</w:t>
      </w:r>
      <w:r w:rsidRPr="002F6A13">
        <w:rPr>
          <w:rFonts w:ascii="TH SarabunPSK" w:eastAsia="TH SarabunIT๙" w:hAnsi="TH SarabunPSK" w:cs="TH SarabunPSK"/>
          <w:sz w:val="32"/>
          <w:szCs w:val="32"/>
        </w:rPr>
        <w:t>Personalized learning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) สำหรับผู้เรียนทุกช่วงวัย </w:t>
      </w:r>
    </w:p>
    <w:p w:rsidR="00D0451A" w:rsidRPr="00D0451A" w:rsidRDefault="00BE34AF" w:rsidP="00BE34AF">
      <w:pPr>
        <w:pStyle w:val="a3"/>
        <w:tabs>
          <w:tab w:val="left" w:pos="1418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3.17) </w:t>
      </w:r>
      <w:proofErr w:type="spellStart"/>
      <w:r w:rsidR="002F6A13" w:rsidRPr="00D0451A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="002F6A13" w:rsidRPr="00D0451A">
        <w:rPr>
          <w:rFonts w:ascii="TH SarabunPSK" w:hAnsi="TH SarabunPSK" w:cs="TH SarabunPSK"/>
          <w:sz w:val="32"/>
          <w:szCs w:val="32"/>
          <w:cs/>
        </w:rPr>
        <w:t>การการศึกษาเพื่อ</w:t>
      </w:r>
      <w:r w:rsidR="00D0451A" w:rsidRPr="00D0451A">
        <w:rPr>
          <w:rFonts w:ascii="TH SarabunPSK" w:hAnsi="TH SarabunPSK" w:cs="TH SarabunPSK"/>
          <w:sz w:val="32"/>
          <w:szCs w:val="32"/>
          <w:cs/>
        </w:rPr>
        <w:t>การศึกษาต่อด้านอาชีพและการประกอบ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>อาชีพ</w:t>
      </w:r>
      <w:r w:rsidR="002F6A13" w:rsidRPr="002F6A13">
        <w:rPr>
          <w:rFonts w:ascii="TH SarabunPSK" w:eastAsia="TH SarabunIT๙" w:hAnsi="TH SarabunPSK" w:cs="TH SarabunPSK"/>
          <w:sz w:val="32"/>
          <w:szCs w:val="32"/>
          <w:cs/>
        </w:rPr>
        <w:t>หรือ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การมีงานทำตามความต้องการและความถนัดของผู้เรียน </w:t>
      </w:r>
    </w:p>
    <w:p w:rsidR="00D27806" w:rsidRPr="00D0451A" w:rsidRDefault="00BE34AF" w:rsidP="00BE34AF">
      <w:pPr>
        <w:pStyle w:val="a3"/>
        <w:tabs>
          <w:tab w:val="left" w:pos="1418"/>
          <w:tab w:val="left" w:pos="1701"/>
        </w:tabs>
        <w:jc w:val="thaiDistribute"/>
        <w:rPr>
          <w:rFonts w:ascii="TH SarabunPSK" w:hAnsi="TH SarabunPSK" w:cs="TH SarabunPSK"/>
          <w:spacing w:val="10"/>
          <w:sz w:val="32"/>
          <w:szCs w:val="32"/>
          <w:cs/>
        </w:rPr>
      </w:pPr>
      <w:r>
        <w:rPr>
          <w:cs/>
        </w:rPr>
        <w:tab/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3.18) </w:t>
      </w:r>
      <w:r w:rsidR="002F6A13" w:rsidRPr="00D0451A">
        <w:rPr>
          <w:rFonts w:ascii="TH SarabunPSK" w:hAnsi="TH SarabunPSK" w:cs="TH SarabunPSK"/>
          <w:spacing w:val="-10"/>
          <w:sz w:val="32"/>
          <w:szCs w:val="32"/>
          <w:cs/>
        </w:rPr>
        <w:t>สนับสนุนการปรับปรุงหลักสูตรและการพัฒนาครู สายสามัญ ปฐมวัย การศึกษาพิเศษ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 การศึกษาตามอัธยาศัย ให้สอดคล้องกับบริบทพื้นที่ สนับสนุนการพัฒนาระบบและกระบวนการบริหารจัดการ</w:t>
      </w:r>
      <w:r w:rsidR="002F6A13" w:rsidRPr="00D0451A">
        <w:rPr>
          <w:rFonts w:ascii="TH SarabunPSK" w:hAnsi="TH SarabunPSK" w:cs="TH SarabunPSK"/>
          <w:spacing w:val="10"/>
          <w:sz w:val="32"/>
          <w:szCs w:val="32"/>
          <w:cs/>
        </w:rPr>
        <w:t>กระบวนการฝึกประสบการณ์วิชาชีพครู</w:t>
      </w:r>
      <w:r w:rsidR="002F6A13" w:rsidRPr="00D0451A">
        <w:rPr>
          <w:rFonts w:ascii="TH SarabunPSK" w:hAnsi="TH SarabunPSK" w:cs="TH SarabunPSK"/>
          <w:spacing w:val="10"/>
          <w:sz w:val="32"/>
          <w:szCs w:val="32"/>
        </w:rPr>
        <w:t xml:space="preserve"> </w:t>
      </w:r>
      <w:r w:rsidR="002F6A13" w:rsidRPr="00D0451A">
        <w:rPr>
          <w:rFonts w:ascii="TH SarabunPSK" w:hAnsi="TH SarabunPSK" w:cs="TH SarabunPSK"/>
          <w:spacing w:val="10"/>
          <w:sz w:val="32"/>
          <w:szCs w:val="32"/>
          <w:cs/>
        </w:rPr>
        <w:t>และระบบการนิเทศการศึกษา และการสอนงานของครูพี่เลี้ยง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ในสถานศึกษา </w:t>
      </w:r>
      <w:r w:rsidR="00D27806">
        <w:rPr>
          <w:rFonts w:ascii="TH SarabunPSK" w:hAnsi="TH SarabunPSK" w:cs="TH SarabunPSK" w:hint="cs"/>
          <w:spacing w:val="10"/>
          <w:sz w:val="32"/>
          <w:szCs w:val="32"/>
          <w:cs/>
        </w:rPr>
        <w:t xml:space="preserve"> </w:t>
      </w:r>
    </w:p>
    <w:p w:rsidR="002F6A13" w:rsidRPr="00D0451A" w:rsidRDefault="00BE34AF" w:rsidP="00BE34AF">
      <w:pPr>
        <w:pStyle w:val="a3"/>
        <w:tabs>
          <w:tab w:val="left" w:pos="1418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cs/>
        </w:rPr>
        <w:tab/>
      </w:r>
      <w:r w:rsidR="00CC4E97">
        <w:rPr>
          <w:rFonts w:ascii="TH SarabunPSK" w:hAnsi="TH SarabunPSK" w:cs="TH SarabunPSK"/>
          <w:sz w:val="32"/>
          <w:szCs w:val="32"/>
          <w:cs/>
        </w:rPr>
        <w:t>3.</w:t>
      </w:r>
      <w:r w:rsidR="00C561C6">
        <w:rPr>
          <w:rFonts w:ascii="TH SarabunPSK" w:hAnsi="TH SarabunPSK" w:cs="TH SarabunPSK" w:hint="cs"/>
          <w:sz w:val="32"/>
          <w:szCs w:val="32"/>
          <w:cs/>
        </w:rPr>
        <w:t>19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2F6A13" w:rsidRPr="00D0451A">
        <w:rPr>
          <w:rFonts w:ascii="TH SarabunPSK" w:hAnsi="TH SarabunPSK" w:cs="TH SarabunPSK"/>
          <w:spacing w:val="14"/>
          <w:sz w:val="32"/>
          <w:szCs w:val="32"/>
          <w:cs/>
        </w:rPr>
        <w:t>ส่งเสริมสนับสนุนศูนย์พัฒนาศักยภาพบุคคลเพื่อความเป็นเลิศ (</w:t>
      </w:r>
      <w:r w:rsidR="002F6A13" w:rsidRPr="00D0451A">
        <w:rPr>
          <w:rFonts w:ascii="TH SarabunPSK" w:hAnsi="TH SarabunPSK" w:cs="TH SarabunPSK"/>
          <w:spacing w:val="14"/>
          <w:sz w:val="32"/>
          <w:szCs w:val="32"/>
        </w:rPr>
        <w:t>HCEC)</w:t>
      </w:r>
      <w:r w:rsidR="002F6A13" w:rsidRPr="00D0451A">
        <w:rPr>
          <w:rFonts w:ascii="TH SarabunPSK" w:hAnsi="TH SarabunPSK" w:cs="TH SarabunPSK"/>
          <w:sz w:val="32"/>
          <w:szCs w:val="32"/>
        </w:rPr>
        <w:t xml:space="preserve"> 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>เป็นศูนย์กลางในการพัฒนาครูและบุคลากรทางการศึกษาโดยใช้พื้นที่เป็นฐาน</w:t>
      </w:r>
      <w:r w:rsidR="002F6A13" w:rsidRPr="00D0451A">
        <w:rPr>
          <w:rFonts w:ascii="TH SarabunPSK" w:hAnsi="TH SarabunPSK" w:cs="TH SarabunPSK"/>
          <w:sz w:val="32"/>
          <w:szCs w:val="32"/>
        </w:rPr>
        <w:t xml:space="preserve"> </w:t>
      </w:r>
      <w:r w:rsidR="002F6A13" w:rsidRPr="00D0451A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2F6A13" w:rsidRPr="002F6A13" w:rsidRDefault="002F6A13" w:rsidP="00D0451A">
      <w:pPr>
        <w:tabs>
          <w:tab w:val="left" w:pos="1418"/>
          <w:tab w:val="left" w:pos="1701"/>
          <w:tab w:val="left" w:pos="1985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C561C6">
        <w:rPr>
          <w:rFonts w:ascii="TH SarabunPSK" w:eastAsia="TH SarabunIT๙" w:hAnsi="TH SarabunPSK" w:cs="TH SarabunPSK"/>
          <w:sz w:val="32"/>
          <w:szCs w:val="32"/>
          <w:cs/>
        </w:rPr>
        <w:t>3.20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8"/>
          <w:sz w:val="32"/>
          <w:szCs w:val="32"/>
          <w:cs/>
        </w:rPr>
        <w:t>พัฒนาศึกษานิเทศก์ รูปแบบ วิธีการนิเทศที่ส่งเสริมการจัดการเรียนรู้เชิงรุก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(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Active Learning) 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เพื่อตอบสนองการเปลี่ยนแปลงในศตวรรษที่ 21</w:t>
      </w:r>
      <w:r w:rsidRPr="002F6A13">
        <w:rPr>
          <w:rFonts w:ascii="TH SarabunPSK" w:eastAsia="TH SarabunIT๙" w:hAnsi="TH SarabunPSK" w:cs="TH SarabunPSK"/>
          <w:sz w:val="32"/>
          <w:szCs w:val="32"/>
        </w:rPr>
        <w:t xml:space="preserve"> </w:t>
      </w:r>
    </w:p>
    <w:p w:rsidR="00064DFF" w:rsidRDefault="002F6A13" w:rsidP="00D0451A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FF0000"/>
          <w:sz w:val="16"/>
          <w:szCs w:val="16"/>
        </w:rPr>
      </w:pPr>
      <w:r w:rsidRPr="002F6A13">
        <w:rPr>
          <w:rFonts w:ascii="TH SarabunPSK" w:eastAsia="TH SarabunIT๙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C561C6">
        <w:rPr>
          <w:rFonts w:ascii="TH SarabunPSK" w:eastAsia="TH SarabunIT๙" w:hAnsi="TH SarabunPSK" w:cs="TH SarabunPSK"/>
          <w:sz w:val="32"/>
          <w:szCs w:val="32"/>
          <w:cs/>
        </w:rPr>
        <w:t>3.21</w:t>
      </w:r>
      <w:r w:rsidRPr="002F6A13">
        <w:rPr>
          <w:rFonts w:ascii="TH SarabunPSK" w:eastAsia="TH SarabunIT๙" w:hAnsi="TH SarabunPSK" w:cs="TH SarabunPSK" w:hint="cs"/>
          <w:sz w:val="32"/>
          <w:szCs w:val="32"/>
          <w:cs/>
        </w:rPr>
        <w:t>)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2"/>
          <w:sz w:val="32"/>
          <w:szCs w:val="32"/>
          <w:cs/>
        </w:rPr>
        <w:t>พัฒนาศึกษานิเทศก์และผู้บริหารสถานศึกษาให้มีสมรรถนะในการนิเทศการศึกษา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 xml:space="preserve"> </w:t>
      </w:r>
      <w:r w:rsidRPr="002F6A13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และการพัฒนางานวิชาการที่ส่งเสริมการจัดการเรียนรู้เชิงรุก และสอดคล้องกับลักษณะงานและวิธีการพัฒนางาน</w:t>
      </w:r>
      <w:r w:rsidRPr="002F6A13">
        <w:rPr>
          <w:rFonts w:ascii="TH SarabunPSK" w:eastAsia="TH SarabunIT๙" w:hAnsi="TH SarabunPSK" w:cs="TH SarabunPSK"/>
          <w:sz w:val="32"/>
          <w:szCs w:val="32"/>
          <w:cs/>
        </w:rPr>
        <w:t>ตามมาตรฐานตำแหน่ง</w:t>
      </w:r>
    </w:p>
    <w:p w:rsidR="00E844CF" w:rsidRPr="00064DFF" w:rsidRDefault="00E844C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FF0000"/>
          <w:sz w:val="16"/>
          <w:szCs w:val="16"/>
        </w:rPr>
      </w:pPr>
    </w:p>
    <w:p w:rsidR="00064DFF" w:rsidRPr="002F6A13" w:rsidRDefault="00064DFF" w:rsidP="0033297B">
      <w:pPr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000000" w:themeColor="text1"/>
          <w:spacing w:val="-8"/>
          <w:sz w:val="32"/>
          <w:szCs w:val="32"/>
        </w:rPr>
      </w:pPr>
      <w:bookmarkStart w:id="4" w:name="_Toc83640602"/>
      <w:r w:rsidRPr="00064DFF">
        <w:rPr>
          <w:rFonts w:ascii="TH SarabunPSK" w:eastAsia="TH SarabunIT๙" w:hAnsi="TH SarabunPSK" w:cs="TH SarabunPSK"/>
          <w:b/>
          <w:bCs/>
          <w:color w:val="000000" w:themeColor="text1"/>
          <w:spacing w:val="-8"/>
          <w:sz w:val="32"/>
          <w:szCs w:val="32"/>
          <w:cs/>
        </w:rPr>
        <w:t xml:space="preserve">3. </w:t>
      </w:r>
      <w:bookmarkEnd w:id="4"/>
      <w:r w:rsidR="002F6A13"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กลยุทธ์ที่ </w:t>
      </w:r>
      <w:r w:rsidR="002F6A13" w:rsidRPr="002F6A13">
        <w:rPr>
          <w:rFonts w:ascii="TH SarabunPSK" w:eastAsia="TH SarabunIT๙" w:hAnsi="TH SarabunPSK" w:cs="TH SarabunPSK" w:hint="cs"/>
          <w:b/>
          <w:bCs/>
          <w:sz w:val="32"/>
          <w:szCs w:val="32"/>
          <w:cs/>
        </w:rPr>
        <w:t>3</w:t>
      </w:r>
      <w:r w:rsidR="002F6A13" w:rsidRPr="002F6A13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เพิ่มประสิทธิภาพการบริหารจัดการศึกษา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1.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เป้าหมาย</w:t>
      </w:r>
    </w:p>
    <w:p w:rsidR="002F6A13" w:rsidRPr="002F6A13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 xml:space="preserve">1.1) </w:t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>สำนักงานเขตพื้นที่การศึกษา สถานศึกษา มีการนำระบบข้อมูลสารสนเทศ และเทคโนโลยี</w:t>
      </w:r>
      <w:proofErr w:type="spellStart"/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>ดิจิทัล</w:t>
      </w:r>
      <w:proofErr w:type="spellEnd"/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มาใช้ในการบริหารจัดการและการให้บริการอย่างมีประสิทธิภาพ </w:t>
      </w:r>
    </w:p>
    <w:p w:rsidR="002F6A13" w:rsidRPr="002F6A13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32"/>
          <w:szCs w:val="32"/>
        </w:rPr>
      </w:pP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 xml:space="preserve">1.2) </w:t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สำนักงานเขตพื้นที่การศึกษา สถานศึกษา มีระบบการบริหารจัดการที่ได้มาตรฐาน </w:t>
      </w:r>
    </w:p>
    <w:p w:rsidR="002F6A13" w:rsidRPr="002F6A13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32"/>
          <w:szCs w:val="32"/>
        </w:rPr>
      </w:pP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 xml:space="preserve">1.3) </w:t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สำนักงานเขตพื้นที่การศึกษา สถานศึกษามีระบบการจัดสรรทรัพยากร โดยเฉพาะอัตรากำลังและงบประมาณที่มีประสิทธิภาพ เหมาะสมกับบริบท </w:t>
      </w:r>
    </w:p>
    <w:p w:rsidR="002F6A13" w:rsidRPr="002F6A13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z w:val="32"/>
          <w:szCs w:val="32"/>
        </w:rPr>
      </w:pP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 xml:space="preserve">1.4) </w:t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 xml:space="preserve">สำนักงานเขตพื้นที่การศึกษา สถานศึกษา มีการส่งเสริมการมีส่วนร่วมที่มีประสิทธิภาพ เหมาะสมกับบริบท </w:t>
      </w:r>
    </w:p>
    <w:p w:rsidR="002F6A13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pacing w:val="10"/>
          <w:sz w:val="16"/>
          <w:szCs w:val="16"/>
        </w:rPr>
      </w:pP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ab/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</w:rPr>
        <w:t xml:space="preserve">1.5) </w:t>
      </w:r>
      <w:r w:rsidRPr="002F6A13">
        <w:rPr>
          <w:rFonts w:ascii="TH SarabunPSK" w:eastAsia="TH SarabunIT๙" w:hAnsi="TH SarabunPSK" w:cs="TH SarabunPSK"/>
          <w:color w:val="000000" w:themeColor="text1"/>
          <w:sz w:val="32"/>
          <w:szCs w:val="32"/>
          <w:cs/>
        </w:rPr>
        <w:t>โรงเรียนคุณภาพ ได้รับการพัฒนาประสิทธิภาพที่เหมาะสมกับบริบท</w:t>
      </w:r>
    </w:p>
    <w:p w:rsidR="002F6A13" w:rsidRPr="00064DFF" w:rsidRDefault="002F6A13" w:rsidP="002F6A13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pacing w:val="10"/>
          <w:sz w:val="16"/>
          <w:szCs w:val="16"/>
          <w:cs/>
        </w:rPr>
      </w:pPr>
    </w:p>
    <w:p w:rsid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2.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ตัวชี้วัด ค่าเป้าหมาย</w:t>
      </w:r>
    </w:p>
    <w:p w:rsidR="00BE34AF" w:rsidRPr="00BE34A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16"/>
          <w:szCs w:val="16"/>
        </w:rPr>
      </w:pPr>
    </w:p>
    <w:tbl>
      <w:tblPr>
        <w:tblStyle w:val="2"/>
        <w:tblW w:w="9493" w:type="dxa"/>
        <w:jc w:val="center"/>
        <w:tblLook w:val="04A0" w:firstRow="1" w:lastRow="0" w:firstColumn="1" w:lastColumn="0" w:noHBand="0" w:noVBand="1"/>
      </w:tblPr>
      <w:tblGrid>
        <w:gridCol w:w="562"/>
        <w:gridCol w:w="5387"/>
        <w:gridCol w:w="1559"/>
        <w:gridCol w:w="1985"/>
      </w:tblGrid>
      <w:tr w:rsidR="002F6A13" w:rsidRPr="002F6A13" w:rsidTr="004639BB">
        <w:trPr>
          <w:tblHeader/>
          <w:jc w:val="center"/>
        </w:trPr>
        <w:tc>
          <w:tcPr>
            <w:tcW w:w="562" w:type="dxa"/>
            <w:vAlign w:val="center"/>
          </w:tcPr>
          <w:p w:rsidR="002F6A13" w:rsidRPr="002F6A13" w:rsidRDefault="002F6A13" w:rsidP="002F6A13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2F6A13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ที่</w:t>
            </w:r>
          </w:p>
        </w:tc>
        <w:tc>
          <w:tcPr>
            <w:tcW w:w="5387" w:type="dxa"/>
            <w:vAlign w:val="center"/>
          </w:tcPr>
          <w:p w:rsidR="002F6A13" w:rsidRPr="002F6A13" w:rsidRDefault="002F6A13" w:rsidP="002F6A13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2F6A13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ตัวชี้วัด</w:t>
            </w:r>
          </w:p>
        </w:tc>
        <w:tc>
          <w:tcPr>
            <w:tcW w:w="1559" w:type="dxa"/>
            <w:vAlign w:val="center"/>
          </w:tcPr>
          <w:p w:rsidR="002F6A13" w:rsidRPr="002F6A13" w:rsidRDefault="002F6A13" w:rsidP="002F6A13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2F6A13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เป้าหมาย</w:t>
            </w:r>
          </w:p>
        </w:tc>
        <w:tc>
          <w:tcPr>
            <w:tcW w:w="1985" w:type="dxa"/>
          </w:tcPr>
          <w:p w:rsidR="002F6A13" w:rsidRPr="002F6A13" w:rsidRDefault="002F6A13" w:rsidP="002F6A13">
            <w:pPr>
              <w:jc w:val="center"/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</w:pPr>
            <w:r w:rsidRPr="002F6A13">
              <w:rPr>
                <w:rFonts w:ascii="TH SarabunPSK" w:eastAsia="TH SarabunIT๙" w:hAnsi="TH SarabunPSK" w:cs="TH SarabunPSK"/>
                <w:b/>
                <w:bCs/>
                <w:spacing w:val="-4"/>
                <w:cs/>
              </w:rPr>
              <w:t>สำนัก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>1.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smallCaps w:val="0"/>
                <w:spacing w:val="4"/>
                <w:cs/>
              </w:rPr>
            </w:pPr>
            <w:r w:rsidRPr="00D82E92">
              <w:rPr>
                <w:rFonts w:ascii="TH SarabunPSK" w:hAnsi="TH SarabunPSK" w:cs="TH SarabunPSK"/>
                <w:spacing w:val="4"/>
                <w:cs/>
              </w:rPr>
              <w:t>ร้อยละของสถานศึกษาและสำนักงานเขตพื้นที่</w:t>
            </w:r>
            <w:r>
              <w:rPr>
                <w:rFonts w:ascii="TH SarabunPSK" w:hAnsi="TH SarabunPSK" w:cs="TH SarabunPSK"/>
                <w:spacing w:val="4"/>
                <w:cs/>
              </w:rPr>
              <w:t xml:space="preserve">การศึกษาประถมศึกษามหาสารคาม เขต </w:t>
            </w:r>
            <w:r w:rsidRPr="00D82E92">
              <w:rPr>
                <w:rFonts w:ascii="TH SarabunPSK" w:hAnsi="TH SarabunPSK" w:cs="TH SarabunPSK"/>
                <w:spacing w:val="4"/>
                <w:cs/>
              </w:rPr>
              <w:t>3</w:t>
            </w:r>
            <w:r>
              <w:rPr>
                <w:rFonts w:ascii="TH SarabunPSK" w:hAnsi="TH SarabunPSK" w:cs="TH SarabunPSK" w:hint="cs"/>
                <w:spacing w:val="4"/>
                <w:cs/>
              </w:rPr>
              <w:t xml:space="preserve"> </w:t>
            </w:r>
            <w:r w:rsidRPr="00D82E92">
              <w:rPr>
                <w:rFonts w:ascii="TH SarabunPSK" w:hAnsi="TH SarabunPSK" w:cs="TH SarabunPSK"/>
                <w:spacing w:val="4"/>
                <w:cs/>
              </w:rPr>
              <w:t>มีการพัฒนาบริหารจัดการ และการให้บริการการศึกษา ด้วยเทคโนโลยี</w:t>
            </w:r>
            <w:proofErr w:type="spellStart"/>
            <w:r w:rsidRPr="00D82E92">
              <w:rPr>
                <w:rFonts w:ascii="TH SarabunPSK" w:hAnsi="TH SarabunPSK" w:cs="TH SarabunPSK"/>
                <w:spacing w:val="4"/>
                <w:cs/>
              </w:rPr>
              <w:t>ดิจิทัล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tabs>
                <w:tab w:val="left" w:pos="1985"/>
              </w:tabs>
              <w:jc w:val="center"/>
              <w:rPr>
                <w:rFonts w:ascii="TH SarabunPSK" w:eastAsia="Calibri" w:hAnsi="TH SarabunPSK" w:cs="TH SarabunPSK"/>
                <w:cs/>
              </w:rPr>
            </w:pPr>
            <w:r w:rsidRPr="00D82E92">
              <w:rPr>
                <w:rFonts w:ascii="TH SarabunPSK" w:eastAsia="Calibri" w:hAnsi="TH SarabunPSK" w:cs="TH SarabunPSK"/>
                <w:cs/>
              </w:rPr>
              <w:t>ร้อยละ</w:t>
            </w:r>
            <w:r w:rsidRPr="00D82E92">
              <w:rPr>
                <w:rFonts w:ascii="TH SarabunPSK" w:eastAsia="Calibri" w:hAnsi="TH SarabunPSK" w:cs="TH SarabunPSK"/>
              </w:rPr>
              <w:t xml:space="preserve"> 100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ส่งเสริมการจัดการศึกษาทางไกล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/>
              </w:rPr>
              <w:t>2.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smallCaps w:val="0"/>
                <w:spacing w:val="4"/>
                <w:cs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 xml:space="preserve">ร้อยละเฉลี่ยของงานบริการที่พัฒนาเป็น </w:t>
            </w:r>
            <w:r w:rsidRPr="00D82E92">
              <w:rPr>
                <w:rFonts w:ascii="TH SarabunPSK" w:hAnsi="TH SarabunPSK" w:cs="TH SarabunPSK"/>
              </w:rPr>
              <w:t>e</w:t>
            </w:r>
            <w:r w:rsidRPr="00D82E92">
              <w:rPr>
                <w:rFonts w:ascii="TH SarabunPSK" w:hAnsi="TH SarabunPSK" w:cs="TH SarabunPSK" w:hint="cs"/>
              </w:rPr>
              <w:t xml:space="preserve"> </w:t>
            </w:r>
            <w:r w:rsidRPr="00D82E92">
              <w:rPr>
                <w:rFonts w:ascii="TH SarabunPSK" w:hAnsi="TH SarabunPSK" w:cs="TH SarabunPSK" w:hint="cs"/>
                <w:cs/>
              </w:rPr>
              <w:t xml:space="preserve">- </w:t>
            </w:r>
            <w:r w:rsidRPr="00D82E92">
              <w:rPr>
                <w:rFonts w:ascii="TH SarabunPSK" w:hAnsi="TH SarabunPSK" w:cs="TH SarabunPSK" w:hint="cs"/>
              </w:rPr>
              <w:t>Service</w:t>
            </w:r>
            <w:r w:rsidRPr="00D82E92">
              <w:rPr>
                <w:rFonts w:ascii="TH SarabunPSK" w:hAnsi="TH SarabunPSK" w:cs="TH SarabunPSK" w:hint="cs"/>
                <w:cs/>
              </w:rPr>
              <w:t xml:space="preserve"> และให้บริการบนแพลตฟอร์ม</w:t>
            </w:r>
            <w:proofErr w:type="spellStart"/>
            <w:r w:rsidRPr="00D82E92">
              <w:rPr>
                <w:rFonts w:ascii="TH SarabunPSK" w:hAnsi="TH SarabunPSK" w:cs="TH SarabunPSK" w:hint="cs"/>
                <w:cs/>
              </w:rPr>
              <w:t>ดิจิทัล</w:t>
            </w:r>
            <w:proofErr w:type="spellEnd"/>
            <w:r w:rsidRPr="00D82E92">
              <w:rPr>
                <w:rFonts w:ascii="TH SarabunPSK" w:hAnsi="TH SarabunPSK" w:cs="TH SarabunPSK" w:hint="cs"/>
                <w:cs/>
              </w:rPr>
              <w:t xml:space="preserve"> (</w:t>
            </w:r>
            <w:r w:rsidRPr="00D82E92">
              <w:rPr>
                <w:rFonts w:ascii="TH SarabunPSK" w:hAnsi="TH SarabunPSK" w:cs="TH SarabunPSK" w:hint="cs"/>
              </w:rPr>
              <w:t xml:space="preserve">Biz Portal </w:t>
            </w:r>
            <w:r w:rsidRPr="00D82E92">
              <w:rPr>
                <w:rFonts w:ascii="TH SarabunPSK" w:hAnsi="TH SarabunPSK" w:cs="TH SarabunPSK" w:hint="cs"/>
                <w:cs/>
              </w:rPr>
              <w:t xml:space="preserve">และ/หรือ </w:t>
            </w:r>
            <w:r w:rsidRPr="00D82E92">
              <w:rPr>
                <w:rFonts w:ascii="TH SarabunPSK" w:hAnsi="TH SarabunPSK" w:cs="TH SarabunPSK" w:hint="cs"/>
              </w:rPr>
              <w:t>Citizen Portal</w:t>
            </w:r>
            <w:r w:rsidRPr="00D82E92">
              <w:rPr>
                <w:rFonts w:ascii="TH SarabunPSK" w:hAnsi="TH SarabunPSK" w:cs="TH SarabunPSK" w:hint="cs"/>
                <w:cs/>
              </w:rPr>
              <w:t>)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90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ส่งเสริมการจัดการศึกษาทางไกล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>3.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Default="00D82E92" w:rsidP="008906DD">
            <w:pPr>
              <w:jc w:val="left"/>
              <w:rPr>
                <w:rFonts w:ascii="TH SarabunPSK" w:hAnsi="TH SarabunPSK" w:cs="TH SarabunPSK"/>
                <w:spacing w:val="-12"/>
              </w:rPr>
            </w:pPr>
            <w:r w:rsidRPr="00D82E92">
              <w:rPr>
                <w:rFonts w:ascii="TH SarabunPSK" w:hAnsi="TH SarabunPSK" w:cs="TH SarabunPSK" w:hint="cs"/>
                <w:spacing w:val="-12"/>
                <w:cs/>
              </w:rPr>
              <w:t>ร้อยละของสถานศึกษาที่มีผลการประกันคุณภาพภายในระดับ</w:t>
            </w:r>
          </w:p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smallCaps w:val="0"/>
                <w:spacing w:val="-12"/>
                <w:cs/>
              </w:rPr>
            </w:pPr>
            <w:r w:rsidRPr="00D82E92">
              <w:rPr>
                <w:rFonts w:ascii="TH SarabunPSK" w:hAnsi="TH SarabunPSK" w:cs="TH SarabunPSK" w:hint="cs"/>
                <w:spacing w:val="-12"/>
                <w:cs/>
              </w:rPr>
              <w:t>ดีเลิศขึ้นไป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 xml:space="preserve"> 95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smallCaps w:val="0"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>4.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 w:hint="cs"/>
                <w:spacing w:val="6"/>
                <w:cs/>
              </w:rPr>
              <w:t>จำนวนครั้งของประชากรที่เข้าถึงระบบคลังสื่อเทคโนโลยี</w:t>
            </w:r>
            <w:proofErr w:type="spellStart"/>
            <w:r w:rsidRPr="00D82E92">
              <w:rPr>
                <w:rFonts w:ascii="TH SarabunPSK" w:hAnsi="TH SarabunPSK" w:cs="TH SarabunPSK" w:hint="cs"/>
                <w:spacing w:val="6"/>
                <w:cs/>
              </w:rPr>
              <w:t>ดิจิทัล</w:t>
            </w:r>
            <w:proofErr w:type="spellEnd"/>
            <w:r w:rsidRPr="00D82E92">
              <w:rPr>
                <w:rFonts w:ascii="TH SarabunPSK" w:hAnsi="TH SarabunPSK" w:cs="TH SarabunPSK" w:hint="cs"/>
                <w:cs/>
              </w:rPr>
              <w:t xml:space="preserve"> </w:t>
            </w:r>
            <w:r w:rsidRPr="00D82E92">
              <w:rPr>
                <w:rFonts w:ascii="TH SarabunPSK" w:hAnsi="TH SarabunPSK" w:cs="TH SarabunPSK" w:hint="cs"/>
                <w:spacing w:val="-2"/>
                <w:cs/>
              </w:rPr>
              <w:t>หลักสูตร สื่อ และแหล่งเรียนรู้ ระดับเขตพื้นที่การศึกษา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14:ligatures w14:val="standardContextual"/>
              </w:rPr>
              <w:t>10</w:t>
            </w:r>
            <w:r>
              <w:rPr>
                <w:rFonts w:ascii="TH SarabunPSK" w:hAnsi="TH SarabunPSK" w:cs="TH SarabunPSK" w:hint="cs"/>
                <w:kern w:val="2"/>
                <w:cs/>
                <w14:ligatures w14:val="standardContextual"/>
              </w:rPr>
              <w:t>,</w:t>
            </w:r>
            <w:r w:rsidRPr="00D82E92">
              <w:rPr>
                <w:rFonts w:ascii="TH SarabunPSK" w:hAnsi="TH SarabunPSK" w:cs="TH SarabunPSK" w:hint="cs"/>
                <w:kern w:val="2"/>
                <w:cs/>
                <w14:ligatures w14:val="standardContextual"/>
              </w:rPr>
              <w:t xml:space="preserve">000 </w:t>
            </w:r>
            <w:r w:rsidR="0043450B">
              <w:rPr>
                <w:rFonts w:ascii="TH SarabunPSK" w:hAnsi="TH SarabunPSK" w:cs="TH SarabunPSK" w:hint="cs"/>
                <w:kern w:val="2"/>
                <w:cs/>
                <w14:ligatures w14:val="standardContextual"/>
              </w:rPr>
              <w:t>ครั้ง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smallCaps w:val="0"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>5.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cs/>
              </w:rPr>
            </w:pPr>
            <w:r w:rsidRPr="00D82E92">
              <w:rPr>
                <w:rFonts w:ascii="TH SarabunPSK" w:hAnsi="TH SarabunPSK" w:cs="TH SarabunPSK" w:hint="cs"/>
                <w:spacing w:val="4"/>
                <w:cs/>
              </w:rPr>
              <w:t>ร้อยละของ</w:t>
            </w:r>
            <w:r w:rsidRPr="00D82E92">
              <w:rPr>
                <w:rFonts w:ascii="TH SarabunPSK" w:hAnsi="TH SarabunPSK" w:cs="TH SarabunPSK"/>
                <w:spacing w:val="4"/>
                <w:cs/>
              </w:rPr>
              <w:t>สำนักงานเขตพื้นที่การศึกษาประถมศึกษามหาสารคาม เขต 3</w:t>
            </w:r>
            <w:r w:rsidRPr="00D82E92">
              <w:rPr>
                <w:rFonts w:ascii="TH SarabunPSK" w:hAnsi="TH SarabunPSK" w:cs="TH SarabunPSK" w:hint="cs"/>
                <w:spacing w:val="4"/>
                <w:cs/>
              </w:rPr>
              <w:t xml:space="preserve"> </w:t>
            </w:r>
            <w:r w:rsidRPr="00D82E92">
              <w:rPr>
                <w:rFonts w:ascii="TH SarabunPSK" w:hAnsi="TH SarabunPSK" w:cs="TH SarabunPSK" w:hint="cs"/>
                <w:cs/>
              </w:rPr>
              <w:t xml:space="preserve">ที่ผ่านเกณฑ์การประเมิน </w:t>
            </w:r>
            <w:r w:rsidRPr="00D82E92">
              <w:rPr>
                <w:rFonts w:ascii="TH SarabunPSK" w:hAnsi="TH SarabunPSK" w:cs="TH SarabunPSK" w:hint="cs"/>
              </w:rPr>
              <w:t>ITA Online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 w:hint="cs"/>
                <w:kern w:val="2"/>
                <w:cs/>
                <w14:ligatures w14:val="standardContextual"/>
              </w:rPr>
              <w:t xml:space="preserve"> 98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  <w:cs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  <w:tr w:rsidR="00D82E92" w:rsidRPr="002F6A13" w:rsidTr="002F7E6E">
        <w:trPr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jc w:val="center"/>
              <w:rPr>
                <w:rFonts w:ascii="TH SarabunPSK" w:hAnsi="TH SarabunPSK" w:cs="TH SarabunPSK"/>
                <w:smallCaps w:val="0"/>
                <w:cs/>
              </w:rPr>
            </w:pPr>
            <w:r w:rsidRPr="00D82E92">
              <w:rPr>
                <w:rFonts w:ascii="TH SarabunPSK" w:hAnsi="TH SarabunPSK" w:cs="TH SarabunPSK" w:hint="cs"/>
                <w:cs/>
              </w:rPr>
              <w:t>6.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2E92" w:rsidRDefault="00D82E92" w:rsidP="008906DD">
            <w:pPr>
              <w:jc w:val="left"/>
              <w:rPr>
                <w:rFonts w:ascii="TH SarabunPSK" w:hAnsi="TH SarabunPSK" w:cs="TH SarabunPSK"/>
                <w:spacing w:val="4"/>
              </w:rPr>
            </w:pPr>
            <w:r w:rsidRPr="00D82E92">
              <w:rPr>
                <w:rFonts w:ascii="TH SarabunPSK" w:hAnsi="TH SarabunPSK" w:cs="TH SarabunPSK" w:hint="cs"/>
                <w:spacing w:val="4"/>
                <w:cs/>
              </w:rPr>
              <w:t>ร้อยละของโรงเรียนคุณภาพที่ผ่านเกณฑ์การประเมินมาตรฐานของโรงเรียนคุณภาพ ระดับคะแนน</w:t>
            </w:r>
            <w:r>
              <w:rPr>
                <w:rFonts w:ascii="TH SarabunPSK" w:hAnsi="TH SarabunPSK" w:cs="TH SarabunPSK" w:hint="cs"/>
                <w:spacing w:val="4"/>
                <w:cs/>
              </w:rPr>
              <w:t xml:space="preserve"> </w:t>
            </w:r>
          </w:p>
          <w:p w:rsidR="00D82E92" w:rsidRPr="00D82E92" w:rsidRDefault="00D82E92" w:rsidP="008906DD">
            <w:pPr>
              <w:jc w:val="left"/>
              <w:rPr>
                <w:rFonts w:ascii="TH SarabunPSK" w:hAnsi="TH SarabunPSK" w:cs="TH SarabunPSK"/>
                <w:spacing w:val="4"/>
                <w:cs/>
              </w:rPr>
            </w:pPr>
            <w:r w:rsidRPr="00D82E92">
              <w:rPr>
                <w:rFonts w:ascii="TH SarabunPSK" w:hAnsi="TH SarabunPSK" w:cs="TH SarabunPSK" w:hint="cs"/>
                <w:spacing w:val="4"/>
                <w:cs/>
              </w:rPr>
              <w:t>ไม่ต่ำกว่าร้อยละ 9</w:t>
            </w:r>
            <w:r w:rsidRPr="00D82E92">
              <w:rPr>
                <w:rFonts w:ascii="TH SarabunPSK" w:hAnsi="TH SarabunPSK" w:cs="TH SarabunPSK" w:hint="cs"/>
                <w:cs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D82E92" w:rsidRPr="00D82E92" w:rsidRDefault="00D82E92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cs/>
                <w14:ligatures w14:val="standardContextual"/>
              </w:rPr>
            </w:pPr>
            <w:r w:rsidRPr="00D82E92">
              <w:rPr>
                <w:rFonts w:ascii="TH SarabunPSK" w:hAnsi="TH SarabunPSK" w:cs="TH SarabunPSK"/>
                <w:kern w:val="2"/>
                <w:cs/>
                <w14:ligatures w14:val="standardContextual"/>
              </w:rPr>
              <w:t>ร้อยละ</w:t>
            </w:r>
            <w:r w:rsidRPr="00D82E92">
              <w:rPr>
                <w:rFonts w:ascii="TH SarabunPSK" w:hAnsi="TH SarabunPSK" w:cs="TH SarabunPSK" w:hint="cs"/>
                <w:kern w:val="2"/>
                <w:cs/>
                <w14:ligatures w14:val="standardContextual"/>
              </w:rPr>
              <w:t xml:space="preserve"> 100</w:t>
            </w:r>
          </w:p>
        </w:tc>
        <w:tc>
          <w:tcPr>
            <w:tcW w:w="1985" w:type="dxa"/>
          </w:tcPr>
          <w:p w:rsidR="00D82E92" w:rsidRPr="00D82E92" w:rsidRDefault="0043450B" w:rsidP="008906DD">
            <w:pPr>
              <w:jc w:val="center"/>
              <w:rPr>
                <w:rFonts w:ascii="TH SarabunPSK" w:eastAsia="TH SarabunIT๙" w:hAnsi="TH SarabunPSK" w:cs="TH SarabunPSK"/>
              </w:rPr>
            </w:pPr>
            <w:r>
              <w:rPr>
                <w:rFonts w:ascii="TH SarabunPSK" w:eastAsia="TH SarabunIT๙" w:hAnsi="TH SarabunPSK" w:cs="TH SarabunPSK" w:hint="cs"/>
                <w:cs/>
              </w:rPr>
              <w:t>นิเทศ</w:t>
            </w:r>
          </w:p>
        </w:tc>
      </w:tr>
    </w:tbl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color w:val="FF0000"/>
          <w:sz w:val="16"/>
          <w:szCs w:val="16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</w:p>
    <w:p w:rsidR="00BE34A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color w:val="FF0000"/>
          <w:sz w:val="32"/>
          <w:szCs w:val="32"/>
        </w:rPr>
      </w:pPr>
    </w:p>
    <w:p w:rsidR="00064DFF" w:rsidRPr="00064DF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eastAsia="TH SarabunIT๙" w:hAnsi="TH SarabunPSK" w:cs="TH SarabunPSK"/>
          <w:color w:val="FF0000"/>
          <w:sz w:val="32"/>
          <w:szCs w:val="32"/>
        </w:rPr>
        <w:lastRenderedPageBreak/>
        <w:tab/>
      </w:r>
      <w:r>
        <w:rPr>
          <w:rFonts w:ascii="TH SarabunPSK" w:eastAsia="TH SarabunIT๙" w:hAnsi="TH SarabunPSK" w:cs="TH SarabunPSK"/>
          <w:color w:val="FF0000"/>
          <w:sz w:val="32"/>
          <w:szCs w:val="32"/>
        </w:rPr>
        <w:tab/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3.</w:t>
      </w:r>
      <w:r w:rsidR="00064DFF"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แนวทางการพัฒนา</w:t>
      </w:r>
    </w:p>
    <w:p w:rsidR="00803D74" w:rsidRPr="00803D74" w:rsidRDefault="00064DFF" w:rsidP="00803D7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pacing w:val="-4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BE34AF">
        <w:rPr>
          <w:rFonts w:ascii="TH SarabunPSK" w:eastAsia="TH SarabunIT๙" w:hAnsi="TH SarabunPSK" w:cs="TH SarabunPSK"/>
          <w:sz w:val="32"/>
          <w:szCs w:val="32"/>
          <w:cs/>
        </w:rPr>
        <w:tab/>
      </w:r>
      <w:r w:rsidR="00803D74"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สำนักงานเขตพื้นที่การศึกษา สถานศึกษา มีการนำระบบข้อมูลสารสนเทศ และเทคโนโลยี</w:t>
      </w:r>
      <w:proofErr w:type="spellStart"/>
      <w:r w:rsidR="00803D74"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ดิจิทัล</w:t>
      </w:r>
      <w:proofErr w:type="spellEnd"/>
      <w:r w:rsidR="00803D74"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มาใช้ในการบริหารจัดการและการให้บริการอย่างมีประสิทธิภาพ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3.1) พัฒนาระบบสารสนเทศในหน่วยงานทุกระดับให้มีระบบข้อมูลจัดการและรายงาน (</w:t>
      </w:r>
      <w:proofErr w:type="spellStart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ปพ</w:t>
      </w:r>
      <w:proofErr w:type="spellEnd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.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</w:rPr>
        <w:t>Online/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ระบบรายงานผลต่อพระราชบัญญัติอำนวยความสะดวก/พระราชบัญญัติคุ้มครองข้อมูลส่วนบุคคล/ระบบสารสนเทศเพื่อการบริหารจัดการของสถานศ</w:t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ึกษา/สำนักงานเขตพื้นที่การศึกษา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 (นักเรียน ครูและบุคลากรทางการศึกษา สถานศึกษา (อาคาร ครุภัณฑ์))/ด้านบุคลากร) 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3.2) พัฒนาระบบพื</w:t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้นฐานทางเทคโนโลยีให้ครอบคลุม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 (การให้ความช่วยเหลือด้านเทคโนโลยีพื้นฐาน พัฒนาบุคลากรให้มีทักษะพื้นฐานด้านเทคโนโลยี  การใช้โครงข่ายอินเทอร์เน็ต การใช้อุปกรณ์ด้าน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</w:rPr>
        <w:t xml:space="preserve">ICT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และการพัฒนา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</w:rPr>
        <w:t xml:space="preserve">Software)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อย่างคุ้มค่าและมีประสิทธิภาพสูงสุด 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3.3) สร้าง พัฒนาและส่งเสริมการใช้ระบบบริหารด้านการจัดการศึกษาพื้นฐานที่ดีสำหรับสถานศึกษาให้เป็นระบบเดียวเพื่อลดภาระงานครู ลดความซ้ำซ้อนของระบบงานและการจัดเก็บข้อมูล 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3.4) จัดหาอุปกรณ์ เทคโนโลยีที่เหมาะสมในทุกระดับและเพียงพอต่อความต้องการของการดำเนินงาน สนับสนุนงบประมาณด้านเทคโนโลยีแก่สำนักงานเขตพื้นที่การศึกษา/สถานศึกษาให้ครบถ้วน โดยวิธีการต่าง ๆ รวมถึงการประสานสนับสนุนจากส่วนราชการและภาคีเครือข่าย  เพื่อรองรับการทำงาน และการจัดการเรียนการสอน 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b/>
          <w:bCs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สำนักงานเขตพื้นที่การศึกษา สถานศึกษา   มีระบบการบริหารจัดการที่ได้มาตรฐาน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3.5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ส่งเสริม สนับสนุนการประกันคุณภาพของหน่วยงานในสังกัด</w:t>
      </w:r>
    </w:p>
    <w:p w:rsidR="005C65C2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3.6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พัฒนาผู้บริหารสถานศึกษา ครูและบุคลากรทางการศึกษาให้มีความรู้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ด้านเทคโนโลยีที่สอดคล้องกับ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</w:rPr>
        <w:t xml:space="preserve">Digital Literacy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และสมรรถนะครูในทุกด้าน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3.7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พัฒนาผู้บริหารสถานศึกษา ครูและบุคลากรทางการศึกษาให้มีคุณธรรม จริยธรรม    และการปฏิบัติงานตามหลัก</w:t>
      </w:r>
      <w:proofErr w:type="spellStart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ธรรมาภิ</w:t>
      </w:r>
      <w:proofErr w:type="spellEnd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บาล </w:t>
      </w:r>
    </w:p>
    <w:p w:rsidR="00803D74" w:rsidRPr="002603AE" w:rsidRDefault="00803D74" w:rsidP="002603A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b/>
          <w:bCs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สำนักงา</w:t>
      </w:r>
      <w:r w:rsidR="008906DD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 xml:space="preserve">นเขตพื้นที่การศึกษา สถานศึกษา </w:t>
      </w:r>
      <w:r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มีระบบการจัดสรรทรัพยากร โดยเฉพาะอัตรากำลังและงบประมาณที่มีประสิทธิภาพ เหมาะสมกับบริบท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 </w:t>
      </w:r>
    </w:p>
    <w:p w:rsidR="00803D74" w:rsidRPr="00BE34AF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</w:t>
      </w:r>
      <w:r w:rsidR="002603AE">
        <w:rPr>
          <w:rFonts w:ascii="TH SarabunPSK" w:eastAsia="TH SarabunIT๙" w:hAnsi="TH SarabunPSK" w:cs="TH SarabunPSK" w:hint="cs"/>
          <w:spacing w:val="-4"/>
          <w:sz w:val="32"/>
          <w:szCs w:val="32"/>
          <w:cs/>
        </w:rPr>
        <w:t>8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จัดกรอบอัตรากำลังที่เหมาะสมกับการปฏิบัต</w:t>
      </w:r>
      <w:r w:rsidR="00BE34AF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ิงานในสถานการณ์ปัจจุบัน </w:t>
      </w:r>
      <w:r w:rsidR="008906DD">
        <w:rPr>
          <w:rFonts w:ascii="TH SarabunPSK" w:eastAsia="TH SarabunIT๙" w:hAnsi="TH SarabunPSK" w:cs="TH SarabunPSK" w:hint="cs"/>
          <w:spacing w:val="-4"/>
          <w:sz w:val="32"/>
          <w:szCs w:val="32"/>
          <w:cs/>
        </w:rPr>
        <w:t xml:space="preserve">               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ทั้งข้าราชการพลเรือนสามัญ/ข้าราชการครูและบุคลากรทางการศึกษา และสายสนับสนุน เช่น พนักงาน</w:t>
      </w:r>
      <w:r w:rsidRPr="00312CE6">
        <w:rPr>
          <w:rFonts w:ascii="TH SarabunPSK" w:eastAsia="TH SarabunIT๙" w:hAnsi="TH SarabunPSK" w:cs="TH SarabunPSK"/>
          <w:spacing w:val="-6"/>
          <w:sz w:val="32"/>
          <w:szCs w:val="32"/>
          <w:cs/>
        </w:rPr>
        <w:t xml:space="preserve">ราชการ ลูกจ้างประจำ ลูกจ้างรายปี (ครูอัตราจ้าง นักการภารโรง ธุรการโรงเรียน พี่เลี้ยงเด็กพิการ) </w:t>
      </w:r>
      <w:r w:rsidR="00312CE6" w:rsidRPr="00312CE6">
        <w:rPr>
          <w:rFonts w:ascii="TH SarabunPSK" w:eastAsia="TH SarabunIT๙" w:hAnsi="TH SarabunPSK" w:cs="TH SarabunPSK"/>
          <w:spacing w:val="-6"/>
          <w:sz w:val="32"/>
          <w:szCs w:val="32"/>
          <w:cs/>
        </w:rPr>
        <w:t xml:space="preserve">และอื่น </w:t>
      </w:r>
      <w:r w:rsidRPr="00312CE6">
        <w:rPr>
          <w:rFonts w:ascii="TH SarabunPSK" w:eastAsia="TH SarabunIT๙" w:hAnsi="TH SarabunPSK" w:cs="TH SarabunPSK"/>
          <w:spacing w:val="-6"/>
          <w:sz w:val="32"/>
          <w:szCs w:val="32"/>
          <w:cs/>
        </w:rPr>
        <w:t>ๆ</w:t>
      </w:r>
      <w:r w:rsidRPr="00312CE6">
        <w:rPr>
          <w:rFonts w:ascii="TH SarabunPSK" w:eastAsia="TH SarabunIT๙" w:hAnsi="TH SarabunPSK" w:cs="TH SarabunPSK"/>
          <w:spacing w:val="-8"/>
          <w:sz w:val="32"/>
          <w:szCs w:val="32"/>
          <w:cs/>
        </w:rPr>
        <w:t xml:space="preserve">  </w:t>
      </w:r>
    </w:p>
    <w:p w:rsidR="00BE34AF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 w:rsidRPr="00BE34AF">
        <w:rPr>
          <w:rFonts w:ascii="TH SarabunPSK" w:eastAsia="TH SarabunIT๙" w:hAnsi="TH SarabunPSK" w:cs="TH SarabunPSK"/>
          <w:sz w:val="32"/>
          <w:szCs w:val="32"/>
          <w:cs/>
        </w:rPr>
        <w:t>3.</w:t>
      </w:r>
      <w:r w:rsidR="002603AE" w:rsidRPr="00BE34AF">
        <w:rPr>
          <w:rFonts w:ascii="TH SarabunPSK" w:eastAsia="TH SarabunIT๙" w:hAnsi="TH SarabunPSK" w:cs="TH SarabunPSK" w:hint="cs"/>
          <w:sz w:val="32"/>
          <w:szCs w:val="32"/>
          <w:cs/>
        </w:rPr>
        <w:t>9</w:t>
      </w:r>
      <w:r w:rsidRPr="00BE34AF">
        <w:rPr>
          <w:rFonts w:ascii="TH SarabunPSK" w:eastAsia="TH SarabunIT๙" w:hAnsi="TH SarabunPSK" w:cs="TH SarabunPSK"/>
          <w:sz w:val="32"/>
          <w:szCs w:val="32"/>
          <w:cs/>
        </w:rPr>
        <w:t>) เสริมสร้างขวัญกำลังใจในความก้าวหน้าทางวิชาชีพ และการยกย่องเชิดชูเกียรติบุคลากร</w:t>
      </w:r>
    </w:p>
    <w:p w:rsidR="00BE34AF" w:rsidRDefault="00BE34A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</w:p>
    <w:p w:rsidR="00BE34AF" w:rsidRDefault="00BE34A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</w:p>
    <w:p w:rsidR="00BE34AF" w:rsidRPr="00BE34AF" w:rsidRDefault="00BE34A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b/>
          <w:bCs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lastRenderedPageBreak/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Pr="00803D74">
        <w:rPr>
          <w:rFonts w:ascii="TH SarabunPSK" w:eastAsia="TH SarabunIT๙" w:hAnsi="TH SarabunPSK" w:cs="TH SarabunPSK"/>
          <w:b/>
          <w:bCs/>
          <w:spacing w:val="-4"/>
          <w:sz w:val="32"/>
          <w:szCs w:val="32"/>
          <w:cs/>
        </w:rPr>
        <w:t>สำนักงานเขตพื้นที่การศึกษา สถานศึกษามีการส่งเสริมการมีส่วนร่วมที่มีประสิทธิภาพ เหมาะสมกับบริบท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3.10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ส่งเสริมความร่วมมือระหว่างสถานศึกษาทั้งในและนอกสังกัด เพื่อ</w:t>
      </w:r>
      <w:proofErr w:type="spellStart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บูรณา</w:t>
      </w:r>
      <w:proofErr w:type="spellEnd"/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การ การใช้ทรัพยากรให้เกิดประสิทธิภาพสูงสุด สามารถจัดการเรียนรู้ได้อย่างมีคุณภาพ โดยนำเทคโนโลยีเข้ามาสนับสนุน 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3.11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) ส่งเสริมทุกภาคส่วนให้มีส่วนร่วมในการจัดการศึกษา สนับสนุนทรัพยากร </w:t>
      </w:r>
    </w:p>
    <w:p w:rsidR="00064DFF" w:rsidRPr="00B23321" w:rsidRDefault="00803D74" w:rsidP="00B2332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pacing w:val="-4"/>
          <w:sz w:val="32"/>
          <w:szCs w:val="32"/>
        </w:rPr>
      </w:pP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eastAsia="TH SarabunIT๙" w:hAnsi="TH SarabunPSK" w:cs="TH SarabunPSK"/>
          <w:spacing w:val="-4"/>
          <w:sz w:val="32"/>
          <w:szCs w:val="32"/>
          <w:cs/>
        </w:rPr>
        <w:tab/>
      </w:r>
      <w:r w:rsidR="002603AE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3.</w:t>
      </w:r>
      <w:r w:rsidR="002603AE">
        <w:rPr>
          <w:rFonts w:ascii="TH SarabunPSK" w:eastAsia="TH SarabunIT๙" w:hAnsi="TH SarabunPSK" w:cs="TH SarabunPSK" w:hint="cs"/>
          <w:spacing w:val="-4"/>
          <w:sz w:val="32"/>
          <w:szCs w:val="32"/>
          <w:cs/>
        </w:rPr>
        <w:t>12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>) ส่งเสริมการมีส่วนร่วมในการกำกับ ติดตาม ตรวจสอบ การบริหารจัดการศึกษา</w:t>
      </w:r>
      <w:r w:rsidR="008906DD">
        <w:rPr>
          <w:rFonts w:ascii="TH SarabunPSK" w:eastAsia="TH SarabunIT๙" w:hAnsi="TH SarabunPSK" w:cs="TH SarabunPSK" w:hint="cs"/>
          <w:spacing w:val="-4"/>
          <w:sz w:val="32"/>
          <w:szCs w:val="32"/>
          <w:cs/>
        </w:rPr>
        <w:t xml:space="preserve">    </w:t>
      </w:r>
      <w:r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จากภาคส่วนต่าง ๆ  </w:t>
      </w:r>
      <w:r w:rsidR="00064DFF" w:rsidRPr="00803D74">
        <w:rPr>
          <w:rFonts w:ascii="TH SarabunPSK" w:eastAsia="TH SarabunIT๙" w:hAnsi="TH SarabunPSK" w:cs="TH SarabunPSK"/>
          <w:spacing w:val="-4"/>
          <w:sz w:val="32"/>
          <w:szCs w:val="32"/>
          <w:cs/>
        </w:rPr>
        <w:t xml:space="preserve"> 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color w:val="FF0000"/>
          <w:sz w:val="16"/>
          <w:szCs w:val="16"/>
          <w:cs/>
        </w:rPr>
      </w:pPr>
    </w:p>
    <w:p w:rsidR="00064DFF" w:rsidRPr="00803D74" w:rsidRDefault="00064DFF" w:rsidP="0033297B">
      <w:pPr>
        <w:tabs>
          <w:tab w:val="left" w:pos="567"/>
          <w:tab w:val="left" w:pos="709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sz w:val="32"/>
          <w:szCs w:val="32"/>
          <w:cs/>
        </w:rPr>
      </w:pPr>
      <w:bookmarkStart w:id="5" w:name="_Toc83640603"/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4</w:t>
      </w:r>
      <w:bookmarkEnd w:id="5"/>
      <w:r w:rsidR="00312CE6">
        <w:rPr>
          <w:rFonts w:ascii="TH SarabunPSK" w:eastAsia="TH SarabunIT๙" w:hAnsi="TH SarabunPSK" w:cs="TH SarabunPSK"/>
          <w:b/>
          <w:bCs/>
          <w:sz w:val="32"/>
          <w:szCs w:val="32"/>
        </w:rPr>
        <w:t xml:space="preserve">. </w:t>
      </w:r>
      <w:r w:rsidR="00803D74" w:rsidRPr="00803D74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>กลยุทธ์ที่ 4 ส่งเสริมการจัดการศึกษาให้ผู้เรียนมีความปลอดภัยจากภัยทุกรูปแบบ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1.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เป้าหมาย </w:t>
      </w:r>
    </w:p>
    <w:p w:rsidR="00803D74" w:rsidRPr="00803D74" w:rsidRDefault="00064DFF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</w:rPr>
      </w:pPr>
      <w:r w:rsidRPr="00064DFF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Pr="00064DFF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Pr="00064DFF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="00803D74"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 xml:space="preserve">1.1) </w:t>
      </w:r>
      <w:r w:rsidR="00803D74" w:rsidRPr="00803D7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ผู้เรียน ครู และบุคลากรทางการศึกษา ได้รับการดูแลด้านความปลอดภัย และสามารถปรับตัวต่อโรคอุบัติใหม่ โรคอุบัติซ้ำ</w:t>
      </w:r>
    </w:p>
    <w:p w:rsidR="00803D74" w:rsidRPr="00803D74" w:rsidRDefault="00803D74" w:rsidP="005C65C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</w:rPr>
      </w:pP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 xml:space="preserve">1.2) </w:t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สถานศึกษา ได้รับการพัฒนาให้มีความปลอดภัย และจัดการศึกษาได้อย่างมีประสิทธิภาพ</w:t>
      </w:r>
    </w:p>
    <w:p w:rsidR="00803D74" w:rsidRPr="00803D74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Calibri" w:hAnsi="TH SarabunPSK" w:cs="TH SarabunPSK"/>
          <w:color w:val="000000" w:themeColor="text1"/>
          <w:sz w:val="32"/>
          <w:szCs w:val="32"/>
        </w:rPr>
      </w:pP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 xml:space="preserve">1.3) </w:t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 xml:space="preserve">สถานศึกษา ได้รับการส่งเสริมให้มีความร่วมมือกับหน่วยงานภายนอกที่เกี่ยวข้อง </w:t>
      </w:r>
      <w:r w:rsidR="008906DD">
        <w:rPr>
          <w:rFonts w:ascii="TH SarabunPSK" w:eastAsia="Calibri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เพื่อความปลอดภัยของผู้เรียน</w:t>
      </w:r>
    </w:p>
    <w:p w:rsidR="00064DFF" w:rsidRPr="00064DFF" w:rsidRDefault="00803D74" w:rsidP="00566B89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-6"/>
          <w:sz w:val="32"/>
          <w:szCs w:val="32"/>
        </w:rPr>
      </w:pP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eastAsia="Calibri" w:hAnsi="TH SarabunPSK" w:cs="TH SarabunPSK"/>
          <w:color w:val="000000" w:themeColor="text1"/>
          <w:sz w:val="32"/>
          <w:szCs w:val="32"/>
        </w:rPr>
        <w:tab/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</w:rPr>
        <w:t xml:space="preserve">1.4) </w:t>
      </w:r>
      <w:r w:rsidRPr="00803D7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ผู้เรียนมีความรู้ความเข้าใจในภัยคุกคามรูปแบบใหม่ทุกรูปแบบ</w:t>
      </w: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color w:val="000000" w:themeColor="text1"/>
          <w:spacing w:val="-6"/>
          <w:sz w:val="16"/>
          <w:szCs w:val="16"/>
        </w:rPr>
      </w:pPr>
    </w:p>
    <w:p w:rsid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2.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ตัวชี้วัด ค่าเป้าหมาย</w:t>
      </w:r>
    </w:p>
    <w:p w:rsidR="00BE34AF" w:rsidRPr="00BE34AF" w:rsidRDefault="00BE34A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16"/>
          <w:szCs w:val="16"/>
        </w:rPr>
      </w:pPr>
    </w:p>
    <w:tbl>
      <w:tblPr>
        <w:tblW w:w="89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350"/>
        <w:gridCol w:w="1481"/>
        <w:gridCol w:w="1663"/>
      </w:tblGrid>
      <w:tr w:rsidR="00803D74" w:rsidRPr="00803D74" w:rsidTr="00553741">
        <w:trPr>
          <w:trHeight w:val="558"/>
          <w:tblHeader/>
        </w:trPr>
        <w:tc>
          <w:tcPr>
            <w:tcW w:w="487" w:type="dxa"/>
            <w:shd w:val="clear" w:color="auto" w:fill="auto"/>
            <w:vAlign w:val="center"/>
          </w:tcPr>
          <w:p w:rsidR="00803D74" w:rsidRPr="00803D74" w:rsidRDefault="00803D74" w:rsidP="00803D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803D7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ที่</w:t>
            </w:r>
          </w:p>
        </w:tc>
        <w:tc>
          <w:tcPr>
            <w:tcW w:w="5350" w:type="dxa"/>
            <w:shd w:val="clear" w:color="auto" w:fill="auto"/>
            <w:vAlign w:val="center"/>
          </w:tcPr>
          <w:p w:rsidR="00803D74" w:rsidRPr="00803D74" w:rsidRDefault="00803D74" w:rsidP="00803D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803D7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ตัวชี้วัด</w:t>
            </w:r>
          </w:p>
        </w:tc>
        <w:tc>
          <w:tcPr>
            <w:tcW w:w="1481" w:type="dxa"/>
            <w:vAlign w:val="center"/>
          </w:tcPr>
          <w:p w:rsidR="00803D74" w:rsidRPr="00803D74" w:rsidRDefault="00803D74" w:rsidP="00803D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803D7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เป้าหมาย</w:t>
            </w:r>
          </w:p>
        </w:tc>
        <w:tc>
          <w:tcPr>
            <w:tcW w:w="1663" w:type="dxa"/>
            <w:shd w:val="clear" w:color="auto" w:fill="auto"/>
            <w:vAlign w:val="center"/>
          </w:tcPr>
          <w:p w:rsidR="00803D74" w:rsidRPr="00803D74" w:rsidRDefault="00803D74" w:rsidP="00803D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803D7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สำนัก</w:t>
            </w:r>
          </w:p>
        </w:tc>
      </w:tr>
      <w:tr w:rsidR="0043450B" w:rsidRPr="00803D74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43450B">
              <w:rPr>
                <w:rFonts w:ascii="TH SarabunPSK" w:eastAsia="Times New Roman" w:hAnsi="TH SarabunPSK" w:cs="TH SarabunPSK" w:hint="cs"/>
                <w:sz w:val="32"/>
                <w:szCs w:val="32"/>
              </w:rPr>
              <w:t>1</w:t>
            </w:r>
            <w:r w:rsidRPr="0043450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>ร้อยละของผู้เรียน ที่มีความรู้ความเข้าใจ และทักษะเพื่อรับมือกับภัยคุกคามรูปแบบใหม่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tabs>
                <w:tab w:val="left" w:pos="198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  <w:r w:rsidRPr="004345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98</w:t>
            </w:r>
          </w:p>
        </w:tc>
        <w:tc>
          <w:tcPr>
            <w:tcW w:w="1663" w:type="dxa"/>
            <w:shd w:val="clear" w:color="auto" w:fill="auto"/>
          </w:tcPr>
          <w:p w:rsidR="0043450B" w:rsidRPr="00803D74" w:rsidRDefault="0043450B" w:rsidP="008906D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ส่งเสริมการจัดการศึกษา</w:t>
            </w:r>
          </w:p>
        </w:tc>
      </w:tr>
      <w:tr w:rsidR="0043450B" w:rsidRPr="00803D74" w:rsidTr="002F7E6E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43450B">
              <w:rPr>
                <w:rFonts w:ascii="TH SarabunPSK" w:eastAsia="Times New Roman" w:hAnsi="TH SarabunPSK" w:cs="TH SarabunPSK" w:hint="cs"/>
                <w:sz w:val="32"/>
                <w:szCs w:val="32"/>
              </w:rPr>
              <w:t>2</w:t>
            </w:r>
            <w:r w:rsidRPr="0043450B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5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43450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ร้อยละของสถานศึกษาที่มีการประเมินความเสี่ยง และมีแผน/มาตรการ</w:t>
            </w: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กิจกรรม ในการสร้างความตระหนักรู้ (</w:t>
            </w:r>
            <w:r w:rsidRPr="0043450B">
              <w:rPr>
                <w:rFonts w:ascii="TH SarabunPSK" w:hAnsi="TH SarabunPSK" w:cs="TH SarabunPSK"/>
                <w:sz w:val="32"/>
                <w:szCs w:val="32"/>
              </w:rPr>
              <w:t>Safety</w:t>
            </w: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3450B">
              <w:rPr>
                <w:rFonts w:ascii="TH SarabunPSK" w:hAnsi="TH SarabunPSK" w:cs="TH SarabunPSK"/>
                <w:sz w:val="32"/>
                <w:szCs w:val="32"/>
              </w:rPr>
              <w:t>Awareness</w:t>
            </w: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>) หรือทักษะ</w:t>
            </w:r>
            <w:r w:rsidRPr="0043450B">
              <w:rPr>
                <w:rFonts w:ascii="TH SarabunPSK" w:hAnsi="TH SarabunPSK" w:cs="TH SarabunPSK"/>
                <w:spacing w:val="8"/>
                <w:sz w:val="32"/>
                <w:szCs w:val="32"/>
                <w:cs/>
              </w:rPr>
              <w:t>ในการรับมือด้านความปลอดภัย (</w:t>
            </w:r>
            <w:r w:rsidRPr="0043450B">
              <w:rPr>
                <w:rFonts w:ascii="TH SarabunPSK" w:hAnsi="TH SarabunPSK" w:cs="TH SarabunPSK"/>
                <w:spacing w:val="8"/>
                <w:sz w:val="32"/>
                <w:szCs w:val="32"/>
              </w:rPr>
              <w:t>Safety Action</w:t>
            </w:r>
            <w:r w:rsidRPr="0043450B">
              <w:rPr>
                <w:rFonts w:ascii="TH SarabunPSK" w:hAnsi="TH SarabunPSK" w:cs="TH SarabunPSK"/>
                <w:spacing w:val="8"/>
                <w:sz w:val="32"/>
                <w:szCs w:val="32"/>
                <w:cs/>
              </w:rPr>
              <w:t>) ทุกรูปแบบ</w:t>
            </w: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และมีการดำเนินการตามแผน</w:t>
            </w:r>
          </w:p>
          <w:p w:rsidR="0043450B" w:rsidRPr="0043450B" w:rsidRDefault="0043450B" w:rsidP="008906DD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450B">
              <w:rPr>
                <w:rFonts w:ascii="TH SarabunPSK" w:hAnsi="TH SarabunPSK" w:cs="TH SarabunPSK"/>
                <w:sz w:val="32"/>
                <w:szCs w:val="32"/>
                <w:cs/>
              </w:rPr>
              <w:t>อย่างเป็นระบบ</w:t>
            </w:r>
          </w:p>
        </w:tc>
        <w:tc>
          <w:tcPr>
            <w:tcW w:w="14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450B" w:rsidRPr="0043450B" w:rsidRDefault="0043450B" w:rsidP="008906DD">
            <w:pPr>
              <w:spacing w:line="256" w:lineRule="auto"/>
              <w:jc w:val="center"/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</w:pPr>
            <w:r w:rsidRPr="0043450B">
              <w:rPr>
                <w:rFonts w:ascii="TH SarabunPSK" w:hAnsi="TH SarabunPSK" w:cs="TH SarabunPSK"/>
                <w:kern w:val="2"/>
                <w:sz w:val="32"/>
                <w:szCs w:val="32"/>
                <w:cs/>
                <w14:ligatures w14:val="standardContextual"/>
              </w:rPr>
              <w:t>ร้อยละ</w:t>
            </w:r>
            <w:r w:rsidRPr="0043450B">
              <w:rPr>
                <w:rFonts w:ascii="TH SarabunPSK" w:hAnsi="TH SarabunPSK" w:cs="TH SarabunPSK" w:hint="cs"/>
                <w:kern w:val="2"/>
                <w:sz w:val="32"/>
                <w:szCs w:val="32"/>
                <w:cs/>
                <w14:ligatures w14:val="standardContextual"/>
              </w:rPr>
              <w:t xml:space="preserve"> 100</w:t>
            </w:r>
          </w:p>
        </w:tc>
        <w:tc>
          <w:tcPr>
            <w:tcW w:w="1663" w:type="dxa"/>
            <w:shd w:val="clear" w:color="auto" w:fill="auto"/>
          </w:tcPr>
          <w:p w:rsidR="0043450B" w:rsidRPr="00E844CF" w:rsidRDefault="0043450B" w:rsidP="008906DD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ส่งเสริมการจัดการศึกษา</w:t>
            </w:r>
          </w:p>
        </w:tc>
      </w:tr>
    </w:tbl>
    <w:p w:rsidR="0043450B" w:rsidRPr="0020280F" w:rsidRDefault="0043450B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color w:val="FF0000"/>
          <w:sz w:val="16"/>
          <w:szCs w:val="16"/>
        </w:rPr>
      </w:pPr>
    </w:p>
    <w:p w:rsidR="00064DFF" w:rsidRPr="00064DFF" w:rsidRDefault="00064DFF" w:rsidP="00064DF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rPr>
          <w:rFonts w:ascii="TH SarabunPSK" w:eastAsia="TH SarabunIT๙" w:hAnsi="TH SarabunPSK" w:cs="TH SarabunPSK"/>
          <w:b/>
          <w:bCs/>
          <w:color w:val="FF0000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</w:rPr>
        <w:t>3.</w:t>
      </w:r>
      <w:r w:rsidRPr="00064DFF">
        <w:rPr>
          <w:rFonts w:ascii="TH SarabunPSK" w:eastAsia="TH SarabunIT๙" w:hAnsi="TH SarabunPSK" w:cs="TH SarabunPSK"/>
          <w:b/>
          <w:bCs/>
          <w:sz w:val="32"/>
          <w:szCs w:val="32"/>
          <w:cs/>
        </w:rPr>
        <w:t xml:space="preserve"> แนวทางการพัฒนา</w:t>
      </w:r>
    </w:p>
    <w:p w:rsidR="00312CE6" w:rsidRPr="00803D74" w:rsidRDefault="00064DFF" w:rsidP="00803D7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Pr="00064DFF">
        <w:rPr>
          <w:rFonts w:ascii="TH SarabunPSK" w:eastAsia="TH SarabunIT๙" w:hAnsi="TH SarabunPSK" w:cs="TH SarabunPSK"/>
          <w:color w:val="FF0000"/>
          <w:sz w:val="32"/>
          <w:szCs w:val="32"/>
          <w:cs/>
        </w:rPr>
        <w:tab/>
      </w:r>
      <w:r w:rsidR="00803D74" w:rsidRPr="00803D74">
        <w:rPr>
          <w:rFonts w:ascii="TH SarabunPSK" w:eastAsia="TH SarabunIT๙" w:hAnsi="TH SarabunPSK" w:cs="TH SarabunPSK"/>
          <w:sz w:val="32"/>
          <w:szCs w:val="32"/>
        </w:rPr>
        <w:t xml:space="preserve">3.1) </w:t>
      </w:r>
      <w:r w:rsidR="00803D74" w:rsidRPr="00803D74">
        <w:rPr>
          <w:rFonts w:ascii="TH SarabunPSK" w:eastAsia="TH SarabunIT๙" w:hAnsi="TH SarabunPSK" w:cs="TH SarabunPSK"/>
          <w:sz w:val="32"/>
          <w:szCs w:val="32"/>
          <w:cs/>
        </w:rPr>
        <w:t xml:space="preserve">สนับสนุน พัฒนา และส่งเสริมให้ผู้เรียนได้เรียนรู้เกี่ยวกับภัยรูปแบบต่าง ๆ ที่มีผลกระทบต่อความปลอดภัยในการดำเนินชีวิต เพื่อสามารถดำเนินชีวิตในวิถีใหม่และชีวิตวิถีถัดไปได้อย่างถูกต้อง </w:t>
      </w:r>
    </w:p>
    <w:p w:rsidR="00803D74" w:rsidRPr="00803D74" w:rsidRDefault="00803D74" w:rsidP="00803D7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803D74">
        <w:rPr>
          <w:rFonts w:ascii="TH SarabunPSK" w:eastAsia="TH SarabunIT๙" w:hAnsi="TH SarabunPSK" w:cs="TH SarabunPSK"/>
          <w:sz w:val="32"/>
          <w:szCs w:val="32"/>
        </w:rPr>
        <w:lastRenderedPageBreak/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3.2)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จัดกิจกรรมในการสร้างความตระหนักรู้ (</w:t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Safety Awareness)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หรือการซักซ้อม ในการรับมือกับภัยพิบัติและภัยคุกคามรูปแบบต่าง ๆ (</w:t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Safety Action)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ที่ผู้เรียนอาจต้องเผชิญ และมีแผน/มาตรการในการรับมือกับโรคอุบัติใหม่และโรคอุบัติซ้ำที่เกิดขึ้นได้ในวิถีชีวิตใหม่ เพื่อให้สถานศึกษาเป็นพื้นที่ปลอดภัย</w:t>
      </w:r>
    </w:p>
    <w:p w:rsidR="00803D74" w:rsidRPr="00803D74" w:rsidRDefault="00803D74" w:rsidP="00B2332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803D74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="00B23321" w:rsidRPr="00B23321">
        <w:rPr>
          <w:rFonts w:ascii="TH SarabunPSK" w:eastAsia="TH SarabunIT๙" w:hAnsi="TH SarabunPSK" w:cs="TH SarabunPSK"/>
          <w:sz w:val="32"/>
          <w:szCs w:val="32"/>
        </w:rPr>
        <w:t xml:space="preserve">3.3) </w:t>
      </w:r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 xml:space="preserve">พัฒนาระบบและกลไกในการดูแลความปลอดภัยให้ผู้เรียน ครู และบุคลากรทางการศึกษา มีองค์ความรู้ในการรับมือกับภัย </w:t>
      </w:r>
      <w:r w:rsidR="00B23321" w:rsidRPr="00B23321">
        <w:rPr>
          <w:rFonts w:ascii="TH SarabunPSK" w:eastAsia="TH SarabunIT๙" w:hAnsi="TH SarabunPSK" w:cs="TH SarabunPSK"/>
          <w:sz w:val="32"/>
          <w:szCs w:val="32"/>
        </w:rPr>
        <w:t>4</w:t>
      </w:r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 xml:space="preserve"> กลุ่ม และพร้อมปรับตัวต่อการเปลี่ยนแปลง โดยเปิดให้มีช่องทางการร้องเรียนหรือแจ้งเหตุให้กับผู้เรียน ผู้ปกครอง ครู เพื่อสื่อสารกับสำนักงานคณะกรรมการการศึกษาขั้นพื้นฐานโดยตรง รวมถึงการใช้ </w:t>
      </w:r>
      <w:r w:rsidR="00B23321" w:rsidRPr="00B23321">
        <w:rPr>
          <w:rFonts w:ascii="TH SarabunPSK" w:eastAsia="TH SarabunIT๙" w:hAnsi="TH SarabunPSK" w:cs="TH SarabunPSK"/>
          <w:sz w:val="32"/>
          <w:szCs w:val="32"/>
        </w:rPr>
        <w:t xml:space="preserve">Big Data </w:t>
      </w:r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และ</w:t>
      </w:r>
      <w:proofErr w:type="spellStart"/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แอป</w:t>
      </w:r>
      <w:proofErr w:type="spellEnd"/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พลิ</w:t>
      </w:r>
      <w:proofErr w:type="spellStart"/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เค</w:t>
      </w:r>
      <w:proofErr w:type="spellEnd"/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ชันในการเฝ้าระวังเชิงรุก เพื่อสามารถคาดการณ์ภัยที่อาจเกิดขึ้นในอนาคต การซักซ้อมในการรับมือกับภัยพิบัติและภัยคุกคามรูปแบบต่าง ๆ ที่ผู้เรียนอาจต้องเผชิญ และส่งเสริมการเชื่อมโยงฐานข้อมูลทั้งหน่วยงานในสังกัดและหน่วยงานภายนอก ให้สามารถแก้ไขปัญหาด้านความปลอดภัยได้อย่างทันท่วงที</w:t>
      </w:r>
    </w:p>
    <w:p w:rsidR="00803D74" w:rsidRPr="00803D74" w:rsidRDefault="00803D74" w:rsidP="00803D7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803D74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3.4)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 xml:space="preserve">พัฒนาสถานศึกษาให้เป็นพื้นที่ปลอดภัยสำหรับผู้เรียน ครู </w:t>
      </w:r>
      <w:proofErr w:type="gramStart"/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และบุคลากรทางการศึกษา  โดยการสนับสนุนหรือประสานการสนับสนุนทรัพยากรเพื่อให้อาคาร</w:t>
      </w:r>
      <w:r w:rsidR="005C65C2">
        <w:rPr>
          <w:rFonts w:ascii="TH SarabunPSK" w:eastAsia="TH SarabunIT๙" w:hAnsi="TH SarabunPSK" w:cs="TH SarabunPSK"/>
          <w:sz w:val="32"/>
          <w:szCs w:val="32"/>
          <w:cs/>
        </w:rPr>
        <w:t>เรียนอาคารประกอบของสถานศึกษา</w:t>
      </w:r>
      <w:proofErr w:type="gramEnd"/>
      <w:r w:rsidRPr="00803D74">
        <w:rPr>
          <w:rFonts w:ascii="TH SarabunPSK" w:eastAsia="TH SarabunIT๙" w:hAnsi="TH SarabunPSK" w:cs="TH SarabunPSK"/>
          <w:sz w:val="32"/>
          <w:szCs w:val="32"/>
          <w:cs/>
        </w:rPr>
        <w:t xml:space="preserve"> ให้เอื้อต่อการเรียนรู้ และความปลอดภัยของผู้เรียน ครู และบุคลากรทางการ</w:t>
      </w:r>
      <w:r w:rsidR="005C65C2">
        <w:rPr>
          <w:rFonts w:ascii="TH SarabunPSK" w:eastAsia="TH SarabunIT๙" w:hAnsi="TH SarabunPSK" w:cs="TH SarabunPSK"/>
          <w:sz w:val="32"/>
          <w:szCs w:val="32"/>
          <w:cs/>
        </w:rPr>
        <w:t>ศึกษา รวมถึง</w:t>
      </w:r>
      <w:r w:rsidR="0020280F">
        <w:rPr>
          <w:rFonts w:ascii="TH SarabunPSK" w:eastAsia="TH SarabunIT๙" w:hAnsi="TH SarabunPSK" w:cs="TH SarabunPSK"/>
          <w:sz w:val="32"/>
          <w:szCs w:val="32"/>
          <w:cs/>
        </w:rPr>
        <w:t>ส่งเสริม และประสาน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 xml:space="preserve">การสนับสนุนบุคลากรด้านจิตวิทยา และบุคลากรด้านความปลอดภัย เพื่อให้เกิดความปลอดภัยกับผู้เรียน ครู และบุคลากรทางการศึกษา </w:t>
      </w:r>
    </w:p>
    <w:p w:rsidR="00803D74" w:rsidRPr="00803D74" w:rsidRDefault="00803D74" w:rsidP="00803D74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  <w:cs/>
        </w:rPr>
      </w:pPr>
      <w:r w:rsidRPr="00803D74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3.5)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ส่งเสริมและสนับสนุนสถานศึกษา ให้มีความร</w:t>
      </w:r>
      <w:r w:rsidR="0081339E">
        <w:rPr>
          <w:rFonts w:ascii="TH SarabunPSK" w:eastAsia="TH SarabunIT๙" w:hAnsi="TH SarabunPSK" w:cs="TH SarabunPSK"/>
          <w:sz w:val="32"/>
          <w:szCs w:val="32"/>
          <w:cs/>
        </w:rPr>
        <w:t xml:space="preserve">่วมมือกับหน่วยงานภาคีเครือข่าย         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ที่เกี่ยวข้อง เพื่อเสริมสร้างความปลอดภัยของผู้เรียน</w:t>
      </w:r>
      <w:r w:rsidR="00B23321">
        <w:rPr>
          <w:rFonts w:ascii="TH SarabunPSK" w:eastAsia="TH SarabunIT๙" w:hAnsi="TH SarabunPSK" w:cs="TH SarabunPSK" w:hint="cs"/>
          <w:sz w:val="32"/>
          <w:szCs w:val="32"/>
          <w:cs/>
        </w:rPr>
        <w:t xml:space="preserve"> และ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 xml:space="preserve">ให้มีทักษะในการป้องกันและปรับตัว </w:t>
      </w:r>
      <w:r w:rsidR="00B23321" w:rsidRPr="00B23321">
        <w:rPr>
          <w:rFonts w:ascii="TH SarabunPSK" w:eastAsia="TH SarabunIT๙" w:hAnsi="TH SarabunPSK" w:cs="TH SarabunPSK"/>
          <w:sz w:val="32"/>
          <w:szCs w:val="32"/>
          <w:cs/>
        </w:rPr>
        <w:t>(กรณีจัดกิจกรรมที่ต้องเดินทางออกนอกสถานศึกษาเป็นหมู่คณะ)</w:t>
      </w:r>
    </w:p>
    <w:p w:rsidR="00616D6B" w:rsidRDefault="00803D74" w:rsidP="004944E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  <w:r w:rsidRPr="00803D74"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>
        <w:rPr>
          <w:rFonts w:ascii="TH SarabunPSK" w:eastAsia="TH SarabunIT๙" w:hAnsi="TH SarabunPSK" w:cs="TH SarabunPSK"/>
          <w:sz w:val="32"/>
          <w:szCs w:val="32"/>
        </w:rPr>
        <w:tab/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3.6)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ส่งเสริมให้มีการประเมินความเสี่ยงด้านความปลอดภัย และจัดทำแผนบริหารจัดการด้านความปลอดภัย</w:t>
      </w:r>
      <w:r w:rsidRPr="00803D74">
        <w:rPr>
          <w:rFonts w:ascii="TH SarabunPSK" w:eastAsia="TH SarabunIT๙" w:hAnsi="TH SarabunPSK" w:cs="TH SarabunPSK"/>
          <w:sz w:val="32"/>
          <w:szCs w:val="32"/>
        </w:rPr>
        <w:t xml:space="preserve"> </w:t>
      </w:r>
      <w:r w:rsidR="0020280F">
        <w:rPr>
          <w:rFonts w:ascii="TH SarabunPSK" w:eastAsia="TH SarabunIT๙" w:hAnsi="TH SarabunPSK" w:cs="TH SarabunPSK"/>
          <w:sz w:val="32"/>
          <w:szCs w:val="32"/>
          <w:cs/>
        </w:rPr>
        <w:t xml:space="preserve">และจัดระบบความปลอดภัยในภาพรวม </w:t>
      </w:r>
      <w:r w:rsidRPr="00803D74">
        <w:rPr>
          <w:rFonts w:ascii="TH SarabunPSK" w:eastAsia="TH SarabunIT๙" w:hAnsi="TH SarabunPSK" w:cs="TH SarabunPSK"/>
          <w:sz w:val="32"/>
          <w:szCs w:val="32"/>
          <w:cs/>
        </w:rPr>
        <w:t>ให้เหมาะสมตามบริบทของพื้นที่</w:t>
      </w:r>
    </w:p>
    <w:p w:rsidR="004944E5" w:rsidRPr="004944E5" w:rsidRDefault="004944E5" w:rsidP="004944E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after="0" w:line="240" w:lineRule="auto"/>
        <w:jc w:val="thaiDistribute"/>
        <w:rPr>
          <w:rFonts w:ascii="TH SarabunPSK" w:eastAsia="TH SarabunIT๙" w:hAnsi="TH SarabunPSK" w:cs="TH SarabunPSK"/>
          <w:sz w:val="32"/>
          <w:szCs w:val="32"/>
        </w:rPr>
      </w:pPr>
    </w:p>
    <w:sectPr w:rsidR="004944E5" w:rsidRPr="004944E5" w:rsidSect="00F46F5E">
      <w:footerReference w:type="default" r:id="rId8"/>
      <w:pgSz w:w="12240" w:h="15840"/>
      <w:pgMar w:top="2160" w:right="1440" w:bottom="1440" w:left="2160" w:header="709" w:footer="709" w:gutter="0"/>
      <w:pgNumType w:start="4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2ECE" w:rsidRDefault="00562ECE" w:rsidP="00AC53D2">
      <w:pPr>
        <w:spacing w:after="0" w:line="240" w:lineRule="auto"/>
      </w:pPr>
      <w:r>
        <w:separator/>
      </w:r>
    </w:p>
  </w:endnote>
  <w:endnote w:type="continuationSeparator" w:id="0">
    <w:p w:rsidR="00562ECE" w:rsidRDefault="00562ECE" w:rsidP="00AC5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7E6E" w:rsidRPr="00174138" w:rsidRDefault="002F7E6E">
    <w:pPr>
      <w:pStyle w:val="a7"/>
      <w:tabs>
        <w:tab w:val="clear" w:pos="4680"/>
        <w:tab w:val="clear" w:pos="9360"/>
      </w:tabs>
      <w:jc w:val="center"/>
      <w:rPr>
        <w:rFonts w:ascii="TH SarabunPSK" w:hAnsi="TH SarabunPSK" w:cs="TH SarabunPSK"/>
        <w:caps/>
        <w:color w:val="000000" w:themeColor="text1"/>
        <w:sz w:val="32"/>
        <w:szCs w:val="32"/>
      </w:rPr>
    </w:pPr>
    <w:r w:rsidRPr="00174138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begin"/>
    </w:r>
    <w:r w:rsidRPr="00174138">
      <w:rPr>
        <w:rFonts w:ascii="TH SarabunPSK" w:hAnsi="TH SarabunPSK" w:cs="TH SarabunPSK"/>
        <w:caps/>
        <w:color w:val="000000" w:themeColor="text1"/>
        <w:sz w:val="32"/>
        <w:szCs w:val="32"/>
        <w:cs/>
      </w:rPr>
      <w:instrText>PAGE   \* MERGEFORMAT</w:instrText>
    </w:r>
    <w:r w:rsidRPr="00174138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separate"/>
    </w:r>
    <w:r w:rsidR="00666720" w:rsidRPr="00666720">
      <w:rPr>
        <w:rFonts w:ascii="TH SarabunPSK" w:hAnsi="TH SarabunPSK" w:cs="TH SarabunPSK"/>
        <w:caps/>
        <w:noProof/>
        <w:color w:val="000000" w:themeColor="text1"/>
        <w:sz w:val="32"/>
        <w:szCs w:val="32"/>
        <w:lang w:val="th-TH"/>
      </w:rPr>
      <w:t>58</w:t>
    </w:r>
    <w:r w:rsidRPr="00174138">
      <w:rPr>
        <w:rFonts w:ascii="TH SarabunPSK" w:hAnsi="TH SarabunPSK" w:cs="TH SarabunPSK"/>
        <w:caps/>
        <w:color w:val="000000" w:themeColor="text1"/>
        <w:sz w:val="32"/>
        <w:szCs w:val="32"/>
      </w:rPr>
      <w:fldChar w:fldCharType="end"/>
    </w:r>
  </w:p>
  <w:p w:rsidR="002F7E6E" w:rsidRDefault="002F7E6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2ECE" w:rsidRDefault="00562ECE" w:rsidP="00AC53D2">
      <w:pPr>
        <w:spacing w:after="0" w:line="240" w:lineRule="auto"/>
      </w:pPr>
      <w:r>
        <w:separator/>
      </w:r>
    </w:p>
  </w:footnote>
  <w:footnote w:type="continuationSeparator" w:id="0">
    <w:p w:rsidR="00562ECE" w:rsidRDefault="00562ECE" w:rsidP="00AC53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4DFF"/>
    <w:rsid w:val="00011CB8"/>
    <w:rsid w:val="00064DFF"/>
    <w:rsid w:val="00072933"/>
    <w:rsid w:val="000B7C17"/>
    <w:rsid w:val="000C386B"/>
    <w:rsid w:val="000E15B4"/>
    <w:rsid w:val="0011287A"/>
    <w:rsid w:val="00142D43"/>
    <w:rsid w:val="00145AC6"/>
    <w:rsid w:val="001521E3"/>
    <w:rsid w:val="00157C89"/>
    <w:rsid w:val="00174138"/>
    <w:rsid w:val="00174663"/>
    <w:rsid w:val="001802A7"/>
    <w:rsid w:val="001A2424"/>
    <w:rsid w:val="001E5C7C"/>
    <w:rsid w:val="0020280F"/>
    <w:rsid w:val="00213140"/>
    <w:rsid w:val="00243368"/>
    <w:rsid w:val="002603AE"/>
    <w:rsid w:val="002F4EF0"/>
    <w:rsid w:val="002F6A13"/>
    <w:rsid w:val="002F7E6E"/>
    <w:rsid w:val="00312CE6"/>
    <w:rsid w:val="003315A7"/>
    <w:rsid w:val="0033297B"/>
    <w:rsid w:val="00340931"/>
    <w:rsid w:val="00367E1A"/>
    <w:rsid w:val="004228F0"/>
    <w:rsid w:val="0043450B"/>
    <w:rsid w:val="00451D92"/>
    <w:rsid w:val="00457540"/>
    <w:rsid w:val="00463365"/>
    <w:rsid w:val="004639BB"/>
    <w:rsid w:val="004944E5"/>
    <w:rsid w:val="004C5384"/>
    <w:rsid w:val="00504BB3"/>
    <w:rsid w:val="00507CE3"/>
    <w:rsid w:val="00517899"/>
    <w:rsid w:val="00546868"/>
    <w:rsid w:val="00553741"/>
    <w:rsid w:val="00562ECE"/>
    <w:rsid w:val="00566B89"/>
    <w:rsid w:val="00567747"/>
    <w:rsid w:val="00573608"/>
    <w:rsid w:val="005746F5"/>
    <w:rsid w:val="00580F4A"/>
    <w:rsid w:val="005B4EE3"/>
    <w:rsid w:val="005C65C2"/>
    <w:rsid w:val="006037FE"/>
    <w:rsid w:val="00604351"/>
    <w:rsid w:val="0060494C"/>
    <w:rsid w:val="00605692"/>
    <w:rsid w:val="00616D6B"/>
    <w:rsid w:val="00622FE4"/>
    <w:rsid w:val="00647A8A"/>
    <w:rsid w:val="0065182F"/>
    <w:rsid w:val="00666720"/>
    <w:rsid w:val="006D164D"/>
    <w:rsid w:val="006E61BF"/>
    <w:rsid w:val="006F4A98"/>
    <w:rsid w:val="006F5685"/>
    <w:rsid w:val="00711003"/>
    <w:rsid w:val="00743A34"/>
    <w:rsid w:val="007850EC"/>
    <w:rsid w:val="007A4B97"/>
    <w:rsid w:val="007B5C5C"/>
    <w:rsid w:val="007C2333"/>
    <w:rsid w:val="007E0A3A"/>
    <w:rsid w:val="00802D93"/>
    <w:rsid w:val="00803D74"/>
    <w:rsid w:val="0081339E"/>
    <w:rsid w:val="00825E2E"/>
    <w:rsid w:val="0088475C"/>
    <w:rsid w:val="008906DD"/>
    <w:rsid w:val="00895C62"/>
    <w:rsid w:val="008B53DD"/>
    <w:rsid w:val="008C67E4"/>
    <w:rsid w:val="008D23CD"/>
    <w:rsid w:val="009177EC"/>
    <w:rsid w:val="009242DF"/>
    <w:rsid w:val="009A45DF"/>
    <w:rsid w:val="009C69FF"/>
    <w:rsid w:val="009E6799"/>
    <w:rsid w:val="00A137BF"/>
    <w:rsid w:val="00A24740"/>
    <w:rsid w:val="00A267A8"/>
    <w:rsid w:val="00A344C1"/>
    <w:rsid w:val="00AC53D2"/>
    <w:rsid w:val="00AC552A"/>
    <w:rsid w:val="00B23321"/>
    <w:rsid w:val="00B40162"/>
    <w:rsid w:val="00B77FF1"/>
    <w:rsid w:val="00B973AD"/>
    <w:rsid w:val="00BE34AF"/>
    <w:rsid w:val="00C22D63"/>
    <w:rsid w:val="00C561C6"/>
    <w:rsid w:val="00C60994"/>
    <w:rsid w:val="00C83301"/>
    <w:rsid w:val="00C92A7F"/>
    <w:rsid w:val="00CC0D38"/>
    <w:rsid w:val="00CC4E97"/>
    <w:rsid w:val="00CE6C1C"/>
    <w:rsid w:val="00CF71DD"/>
    <w:rsid w:val="00D0451A"/>
    <w:rsid w:val="00D27806"/>
    <w:rsid w:val="00D63F61"/>
    <w:rsid w:val="00D67886"/>
    <w:rsid w:val="00D82E92"/>
    <w:rsid w:val="00D854BA"/>
    <w:rsid w:val="00D914ED"/>
    <w:rsid w:val="00DB10EF"/>
    <w:rsid w:val="00E00575"/>
    <w:rsid w:val="00E00717"/>
    <w:rsid w:val="00E27AFF"/>
    <w:rsid w:val="00E61FF8"/>
    <w:rsid w:val="00E844CF"/>
    <w:rsid w:val="00E910BB"/>
    <w:rsid w:val="00EB0369"/>
    <w:rsid w:val="00F119CE"/>
    <w:rsid w:val="00F46F5E"/>
    <w:rsid w:val="00F706C9"/>
    <w:rsid w:val="00F70BC8"/>
    <w:rsid w:val="00F74675"/>
    <w:rsid w:val="00F870DB"/>
    <w:rsid w:val="00F93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3A2FC68-C7F5-405D-828F-544E2179F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4D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64DFF"/>
    <w:pPr>
      <w:spacing w:after="0" w:line="240" w:lineRule="auto"/>
    </w:pPr>
  </w:style>
  <w:style w:type="table" w:styleId="a4">
    <w:name w:val="Table Grid"/>
    <w:basedOn w:val="a1"/>
    <w:uiPriority w:val="39"/>
    <w:rsid w:val="00064DFF"/>
    <w:pPr>
      <w:spacing w:after="0" w:line="240" w:lineRule="auto"/>
      <w:jc w:val="both"/>
    </w:pPr>
    <w:rPr>
      <w:rFonts w:ascii="TH SarabunIT๙" w:eastAsiaTheme="minorEastAsia" w:hAnsi="TH SarabunIT๙" w:cs="TH SarabunIT๙"/>
      <w:smallCaps/>
      <w:spacing w:val="5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AC53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AC53D2"/>
  </w:style>
  <w:style w:type="paragraph" w:styleId="a7">
    <w:name w:val="footer"/>
    <w:basedOn w:val="a"/>
    <w:link w:val="a8"/>
    <w:uiPriority w:val="99"/>
    <w:unhideWhenUsed/>
    <w:rsid w:val="00AC53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AC53D2"/>
  </w:style>
  <w:style w:type="paragraph" w:styleId="a9">
    <w:name w:val="Normal (Web)"/>
    <w:basedOn w:val="a"/>
    <w:uiPriority w:val="99"/>
    <w:semiHidden/>
    <w:unhideWhenUsed/>
    <w:rsid w:val="00C92A7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22FE4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622FE4"/>
    <w:rPr>
      <w:rFonts w:ascii="Leelawadee" w:hAnsi="Leelawadee" w:cs="Angsana New"/>
      <w:sz w:val="18"/>
      <w:szCs w:val="22"/>
    </w:rPr>
  </w:style>
  <w:style w:type="table" w:customStyle="1" w:styleId="1">
    <w:name w:val="เส้นตาราง1"/>
    <w:basedOn w:val="a1"/>
    <w:next w:val="a4"/>
    <w:uiPriority w:val="39"/>
    <w:rsid w:val="00825E2E"/>
    <w:pPr>
      <w:spacing w:after="0" w:line="240" w:lineRule="auto"/>
      <w:jc w:val="both"/>
    </w:pPr>
    <w:rPr>
      <w:rFonts w:ascii="TH SarabunIT๙" w:eastAsia="Times New Roman" w:hAnsi="TH SarabunIT๙" w:cs="TH SarabunIT๙"/>
      <w:smallCaps/>
      <w:spacing w:val="5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เส้นตาราง2"/>
    <w:basedOn w:val="a1"/>
    <w:next w:val="a4"/>
    <w:uiPriority w:val="39"/>
    <w:rsid w:val="002F6A13"/>
    <w:pPr>
      <w:spacing w:after="0" w:line="240" w:lineRule="auto"/>
      <w:jc w:val="both"/>
    </w:pPr>
    <w:rPr>
      <w:rFonts w:ascii="TH SarabunIT๙" w:eastAsia="Times New Roman" w:hAnsi="TH SarabunIT๙" w:cs="TH SarabunIT๙"/>
      <w:smallCaps/>
      <w:spacing w:val="5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623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05F379-D517-418C-971E-3E3FAC4D4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929</TotalTime>
  <Pages>1</Pages>
  <Words>3562</Words>
  <Characters>20309</Characters>
  <Application>Microsoft Office Word</Application>
  <DocSecurity>0</DocSecurity>
  <Lines>169</Lines>
  <Paragraphs>47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mk3-PlanKhun</dc:creator>
  <cp:keywords/>
  <dc:description/>
  <cp:lastModifiedBy>Windows User</cp:lastModifiedBy>
  <cp:revision>37</cp:revision>
  <cp:lastPrinted>2026-02-05T11:04:00Z</cp:lastPrinted>
  <dcterms:created xsi:type="dcterms:W3CDTF">2022-12-14T04:52:00Z</dcterms:created>
  <dcterms:modified xsi:type="dcterms:W3CDTF">2026-02-26T08:16:00Z</dcterms:modified>
</cp:coreProperties>
</file>